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F2" w:rsidRDefault="003204F2" w:rsidP="00DD4611">
      <w:pPr>
        <w:shd w:val="clear" w:color="auto" w:fill="FFFFFF"/>
        <w:tabs>
          <w:tab w:val="left" w:pos="567"/>
        </w:tabs>
        <w:jc w:val="left"/>
        <w:rPr>
          <w:bCs/>
          <w:color w:val="000000"/>
          <w:spacing w:val="-5"/>
          <w:sz w:val="28"/>
          <w:szCs w:val="28"/>
        </w:rPr>
      </w:pPr>
    </w:p>
    <w:p w:rsidR="0027222F" w:rsidRDefault="0027222F" w:rsidP="00DD4611">
      <w:pPr>
        <w:shd w:val="clear" w:color="auto" w:fill="FFFFFF"/>
        <w:tabs>
          <w:tab w:val="left" w:pos="567"/>
        </w:tabs>
        <w:jc w:val="left"/>
        <w:rPr>
          <w:bCs/>
          <w:color w:val="000000"/>
          <w:spacing w:val="-5"/>
          <w:sz w:val="28"/>
          <w:szCs w:val="28"/>
        </w:rPr>
      </w:pPr>
    </w:p>
    <w:p w:rsidR="005978AF" w:rsidRPr="00032F37" w:rsidRDefault="005978AF" w:rsidP="005978AF">
      <w:pPr>
        <w:pStyle w:val="a4"/>
        <w:widowControl w:val="0"/>
        <w:numPr>
          <w:ilvl w:val="0"/>
          <w:numId w:val="43"/>
        </w:numPr>
        <w:suppressAutoHyphens/>
        <w:autoSpaceDN w:val="0"/>
        <w:spacing w:after="0" w:line="240" w:lineRule="exact"/>
        <w:jc w:val="center"/>
        <w:rPr>
          <w:b/>
          <w:szCs w:val="28"/>
        </w:rPr>
      </w:pPr>
      <w:r w:rsidRPr="00032F37">
        <w:rPr>
          <w:szCs w:val="28"/>
        </w:rPr>
        <w:t>АДМИНИСТРАЦИЯ МАРКСОВСКОГО МУНИЦИПАЛЬНОГО</w:t>
      </w:r>
    </w:p>
    <w:p w:rsidR="005978AF" w:rsidRPr="00032F37" w:rsidRDefault="005978AF" w:rsidP="005978AF">
      <w:pPr>
        <w:pStyle w:val="a4"/>
        <w:widowControl w:val="0"/>
        <w:numPr>
          <w:ilvl w:val="0"/>
          <w:numId w:val="43"/>
        </w:numPr>
        <w:suppressAutoHyphens/>
        <w:autoSpaceDN w:val="0"/>
        <w:spacing w:after="0" w:line="240" w:lineRule="exact"/>
        <w:jc w:val="center"/>
        <w:rPr>
          <w:b/>
          <w:szCs w:val="28"/>
        </w:rPr>
      </w:pPr>
      <w:r w:rsidRPr="00032F37">
        <w:rPr>
          <w:szCs w:val="28"/>
        </w:rPr>
        <w:t>РАЙОНА САРАТОВСКОЙ ОБЛАСТИ</w:t>
      </w:r>
    </w:p>
    <w:p w:rsidR="005978AF" w:rsidRPr="00F112CB" w:rsidRDefault="005978AF" w:rsidP="005978AF">
      <w:pPr>
        <w:pStyle w:val="a4"/>
        <w:widowControl w:val="0"/>
        <w:numPr>
          <w:ilvl w:val="0"/>
          <w:numId w:val="43"/>
        </w:numPr>
        <w:suppressAutoHyphens/>
        <w:autoSpaceDN w:val="0"/>
        <w:spacing w:after="0" w:line="240" w:lineRule="exact"/>
        <w:jc w:val="center"/>
        <w:rPr>
          <w:b/>
          <w:szCs w:val="28"/>
        </w:rPr>
      </w:pPr>
      <w:r w:rsidRPr="00F112CB">
        <w:rPr>
          <w:b/>
          <w:szCs w:val="28"/>
        </w:rPr>
        <w:t>П О С Т А Н О В Л Е Н И Е</w:t>
      </w:r>
    </w:p>
    <w:p w:rsidR="005978AF" w:rsidRPr="00F112CB" w:rsidRDefault="005978AF" w:rsidP="005978AF">
      <w:pPr>
        <w:pStyle w:val="a4"/>
        <w:autoSpaceDN w:val="0"/>
        <w:spacing w:after="0" w:line="240" w:lineRule="exact"/>
        <w:rPr>
          <w:szCs w:val="28"/>
        </w:rPr>
      </w:pPr>
      <w:r w:rsidRPr="00F112CB">
        <w:rPr>
          <w:szCs w:val="28"/>
        </w:rPr>
        <w:t xml:space="preserve">     </w:t>
      </w:r>
    </w:p>
    <w:p w:rsidR="005978AF" w:rsidRDefault="005978AF" w:rsidP="005978AF">
      <w:pPr>
        <w:pStyle w:val="a4"/>
        <w:autoSpaceDN w:val="0"/>
        <w:spacing w:after="0" w:line="240" w:lineRule="exact"/>
        <w:rPr>
          <w:szCs w:val="28"/>
        </w:rPr>
      </w:pPr>
    </w:p>
    <w:p w:rsidR="005978AF" w:rsidRPr="00F112CB" w:rsidRDefault="005978AF" w:rsidP="005978AF">
      <w:pPr>
        <w:pStyle w:val="a4"/>
        <w:autoSpaceDN w:val="0"/>
        <w:spacing w:after="0" w:line="240" w:lineRule="exact"/>
        <w:rPr>
          <w:szCs w:val="28"/>
        </w:rPr>
      </w:pPr>
    </w:p>
    <w:p w:rsidR="005978AF" w:rsidRPr="00F112CB" w:rsidRDefault="005978AF" w:rsidP="005978AF">
      <w:r>
        <w:rPr>
          <w:sz w:val="28"/>
          <w:szCs w:val="28"/>
        </w:rPr>
        <w:t>от  28</w:t>
      </w:r>
      <w:r w:rsidRPr="00EE48D8">
        <w:rPr>
          <w:sz w:val="28"/>
          <w:szCs w:val="28"/>
        </w:rPr>
        <w:t>.03.2017 г. № 4</w:t>
      </w:r>
      <w:r>
        <w:rPr>
          <w:sz w:val="28"/>
          <w:szCs w:val="28"/>
        </w:rPr>
        <w:t>78</w:t>
      </w:r>
    </w:p>
    <w:p w:rsidR="0027222F" w:rsidRDefault="0027222F" w:rsidP="00DD4611">
      <w:pPr>
        <w:shd w:val="clear" w:color="auto" w:fill="FFFFFF"/>
        <w:tabs>
          <w:tab w:val="left" w:pos="567"/>
        </w:tabs>
        <w:jc w:val="left"/>
        <w:rPr>
          <w:bCs/>
          <w:color w:val="000000"/>
          <w:spacing w:val="-5"/>
          <w:sz w:val="28"/>
          <w:szCs w:val="28"/>
        </w:rPr>
      </w:pPr>
    </w:p>
    <w:p w:rsidR="0027222F" w:rsidRPr="00894391" w:rsidRDefault="0027222F" w:rsidP="00DD4611">
      <w:pPr>
        <w:shd w:val="clear" w:color="auto" w:fill="FFFFFF"/>
        <w:tabs>
          <w:tab w:val="left" w:pos="567"/>
        </w:tabs>
        <w:jc w:val="left"/>
        <w:rPr>
          <w:bCs/>
          <w:color w:val="000000"/>
          <w:spacing w:val="-5"/>
          <w:sz w:val="28"/>
          <w:szCs w:val="28"/>
        </w:rPr>
      </w:pPr>
    </w:p>
    <w:p w:rsidR="0027222F" w:rsidRDefault="004708BC" w:rsidP="0027222F">
      <w:pPr>
        <w:shd w:val="clear" w:color="auto" w:fill="FFFFFF"/>
        <w:tabs>
          <w:tab w:val="left" w:pos="567"/>
        </w:tabs>
        <w:spacing w:line="260" w:lineRule="exact"/>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27222F" w:rsidRDefault="0027222F" w:rsidP="0027222F">
      <w:pPr>
        <w:shd w:val="clear" w:color="auto" w:fill="FFFFFF"/>
        <w:tabs>
          <w:tab w:val="left" w:pos="567"/>
        </w:tabs>
        <w:spacing w:line="260" w:lineRule="exact"/>
        <w:jc w:val="left"/>
        <w:rPr>
          <w:bCs/>
          <w:color w:val="000000"/>
          <w:spacing w:val="-5"/>
          <w:sz w:val="28"/>
          <w:szCs w:val="28"/>
        </w:rPr>
      </w:pPr>
    </w:p>
    <w:p w:rsidR="0027222F" w:rsidRDefault="0027222F" w:rsidP="00441E91">
      <w:pPr>
        <w:shd w:val="clear" w:color="auto" w:fill="FFFFFF"/>
        <w:tabs>
          <w:tab w:val="left" w:pos="567"/>
        </w:tabs>
        <w:spacing w:line="260" w:lineRule="exact"/>
        <w:rPr>
          <w:bCs/>
          <w:color w:val="000000"/>
          <w:spacing w:val="-5"/>
          <w:sz w:val="28"/>
          <w:szCs w:val="28"/>
        </w:rPr>
      </w:pPr>
      <w:r>
        <w:rPr>
          <w:bCs/>
          <w:color w:val="000000"/>
          <w:spacing w:val="-5"/>
          <w:sz w:val="28"/>
          <w:szCs w:val="28"/>
        </w:rPr>
        <w:tab/>
      </w:r>
      <w:r w:rsidR="00ED0D7F" w:rsidRPr="00894391">
        <w:rPr>
          <w:bCs/>
          <w:color w:val="000000"/>
          <w:spacing w:val="-5"/>
          <w:sz w:val="28"/>
          <w:szCs w:val="28"/>
        </w:rPr>
        <w:t xml:space="preserve">В соответствии с Указом Президента  Российской Федерации от 29 января 1992 г. № 65 «О свободе торговли», Федеральным законом от 28 декабря 2009 г. № 381-ФЗ «Об основах государственного регулирования торговой деятельности в Российской Федерации», </w:t>
      </w:r>
      <w:r w:rsidR="00ED0D7F">
        <w:rPr>
          <w:bCs/>
          <w:color w:val="000000"/>
          <w:spacing w:val="-5"/>
          <w:sz w:val="28"/>
          <w:szCs w:val="28"/>
        </w:rPr>
        <w:t>постановлением администрации Марксовского муниципального района Саратовской области</w:t>
      </w:r>
      <w:r w:rsidR="00D16919">
        <w:rPr>
          <w:bCs/>
          <w:color w:val="000000"/>
          <w:spacing w:val="-5"/>
          <w:sz w:val="28"/>
          <w:szCs w:val="28"/>
        </w:rPr>
        <w:t xml:space="preserve"> </w:t>
      </w:r>
      <w:r w:rsidR="00ED0D7F" w:rsidRPr="00D16919">
        <w:rPr>
          <w:sz w:val="28"/>
          <w:szCs w:val="28"/>
        </w:rPr>
        <w:t>от</w:t>
      </w:r>
      <w:r w:rsidR="00ED0D7F">
        <w:rPr>
          <w:szCs w:val="28"/>
        </w:rPr>
        <w:t xml:space="preserve"> </w:t>
      </w:r>
      <w:r w:rsidR="00ED0D7F" w:rsidRPr="00512226">
        <w:rPr>
          <w:sz w:val="28"/>
          <w:szCs w:val="28"/>
        </w:rPr>
        <w:t>1</w:t>
      </w:r>
      <w:r w:rsidR="00ED0D7F">
        <w:rPr>
          <w:sz w:val="28"/>
          <w:szCs w:val="28"/>
        </w:rPr>
        <w:t>5</w:t>
      </w:r>
      <w:r w:rsidR="00ED0D7F" w:rsidRPr="00512226">
        <w:rPr>
          <w:sz w:val="28"/>
          <w:szCs w:val="28"/>
        </w:rPr>
        <w:t>.04.2016 г.</w:t>
      </w:r>
      <w:r w:rsidR="00ED0D7F" w:rsidRPr="00213A5D">
        <w:rPr>
          <w:sz w:val="28"/>
          <w:szCs w:val="28"/>
        </w:rPr>
        <w:t> </w:t>
      </w:r>
      <w:r w:rsidR="00ED0D7F" w:rsidRPr="00512226">
        <w:rPr>
          <w:sz w:val="28"/>
          <w:szCs w:val="28"/>
        </w:rPr>
        <w:t xml:space="preserve"> № </w:t>
      </w:r>
      <w:r w:rsidR="00ED0D7F">
        <w:rPr>
          <w:sz w:val="28"/>
          <w:szCs w:val="28"/>
        </w:rPr>
        <w:t>527-н</w:t>
      </w:r>
      <w:r w:rsidR="00ED0D7F">
        <w:rPr>
          <w:szCs w:val="28"/>
        </w:rPr>
        <w:t xml:space="preserve"> «</w:t>
      </w:r>
      <w:r w:rsidR="00ED0D7F" w:rsidRPr="00E9305A">
        <w:rPr>
          <w:sz w:val="28"/>
          <w:szCs w:val="28"/>
        </w:rPr>
        <w:t>О размещении нестационарных торговых объектов на территории муниципального образования город Маркс Саратовской области</w:t>
      </w:r>
      <w:r w:rsidR="00ED0D7F">
        <w:rPr>
          <w:szCs w:val="28"/>
        </w:rPr>
        <w:t>»,</w:t>
      </w:r>
      <w:r w:rsidR="007876FC">
        <w:rPr>
          <w:szCs w:val="28"/>
        </w:rPr>
        <w:t xml:space="preserve"> </w:t>
      </w:r>
      <w:r w:rsidR="00ED0D7F">
        <w:rPr>
          <w:bCs/>
          <w:color w:val="000000"/>
          <w:spacing w:val="-5"/>
          <w:sz w:val="28"/>
          <w:szCs w:val="28"/>
        </w:rPr>
        <w:t>постановлением администрации Марксовского муниципального района Саратовской области</w:t>
      </w:r>
      <w:r w:rsidR="00641889">
        <w:rPr>
          <w:bCs/>
          <w:color w:val="000000"/>
          <w:spacing w:val="-5"/>
          <w:sz w:val="28"/>
          <w:szCs w:val="28"/>
        </w:rPr>
        <w:t xml:space="preserve"> </w:t>
      </w:r>
      <w:r w:rsidR="00ED0D7F" w:rsidRPr="00512226">
        <w:rPr>
          <w:sz w:val="28"/>
          <w:szCs w:val="28"/>
        </w:rPr>
        <w:t xml:space="preserve">от  </w:t>
      </w:r>
      <w:r w:rsidR="00641889">
        <w:rPr>
          <w:sz w:val="28"/>
          <w:szCs w:val="28"/>
        </w:rPr>
        <w:t>09</w:t>
      </w:r>
      <w:r w:rsidR="00ED0D7F" w:rsidRPr="00512226">
        <w:rPr>
          <w:sz w:val="28"/>
          <w:szCs w:val="28"/>
        </w:rPr>
        <w:t>.0</w:t>
      </w:r>
      <w:r w:rsidR="00641889">
        <w:rPr>
          <w:sz w:val="28"/>
          <w:szCs w:val="28"/>
        </w:rPr>
        <w:t>6</w:t>
      </w:r>
      <w:r w:rsidR="00ED0D7F" w:rsidRPr="00512226">
        <w:rPr>
          <w:sz w:val="28"/>
          <w:szCs w:val="28"/>
        </w:rPr>
        <w:t>.201</w:t>
      </w:r>
      <w:r w:rsidR="00641889">
        <w:rPr>
          <w:sz w:val="28"/>
          <w:szCs w:val="28"/>
        </w:rPr>
        <w:t>4</w:t>
      </w:r>
      <w:r w:rsidR="00ED0D7F" w:rsidRPr="00512226">
        <w:rPr>
          <w:sz w:val="28"/>
          <w:szCs w:val="28"/>
        </w:rPr>
        <w:t xml:space="preserve"> г.</w:t>
      </w:r>
      <w:r w:rsidR="00ED0D7F" w:rsidRPr="00213A5D">
        <w:rPr>
          <w:sz w:val="28"/>
          <w:szCs w:val="28"/>
        </w:rPr>
        <w:t> </w:t>
      </w:r>
      <w:r w:rsidR="00ED0D7F" w:rsidRPr="00512226">
        <w:rPr>
          <w:sz w:val="28"/>
          <w:szCs w:val="28"/>
        </w:rPr>
        <w:t xml:space="preserve"> № </w:t>
      </w:r>
      <w:r w:rsidR="00641889">
        <w:rPr>
          <w:sz w:val="28"/>
          <w:szCs w:val="28"/>
        </w:rPr>
        <w:t>1256</w:t>
      </w:r>
      <w:r w:rsidR="00ED0D7F">
        <w:rPr>
          <w:sz w:val="28"/>
          <w:szCs w:val="28"/>
        </w:rPr>
        <w:t>-н</w:t>
      </w:r>
      <w:r w:rsidR="007876FC">
        <w:rPr>
          <w:sz w:val="28"/>
          <w:szCs w:val="28"/>
        </w:rPr>
        <w:t xml:space="preserve"> </w:t>
      </w:r>
      <w:r w:rsidR="00ED0D7F">
        <w:rPr>
          <w:sz w:val="28"/>
          <w:szCs w:val="28"/>
        </w:rPr>
        <w:t>«Об у</w:t>
      </w:r>
      <w:r w:rsidR="00ED0D7F" w:rsidRPr="00340279">
        <w:rPr>
          <w:sz w:val="28"/>
          <w:szCs w:val="28"/>
        </w:rPr>
        <w:t>твер</w:t>
      </w:r>
      <w:r w:rsidR="00ED0D7F">
        <w:rPr>
          <w:sz w:val="28"/>
          <w:szCs w:val="28"/>
        </w:rPr>
        <w:t>ждении</w:t>
      </w:r>
      <w:r w:rsidR="00641889">
        <w:rPr>
          <w:sz w:val="28"/>
          <w:szCs w:val="28"/>
        </w:rPr>
        <w:t xml:space="preserve"> С</w:t>
      </w:r>
      <w:r w:rsidR="00ED0D7F" w:rsidRPr="00340279">
        <w:rPr>
          <w:sz w:val="28"/>
          <w:szCs w:val="28"/>
        </w:rPr>
        <w:t>хем</w:t>
      </w:r>
      <w:r w:rsidR="00ED0D7F">
        <w:rPr>
          <w:sz w:val="28"/>
          <w:szCs w:val="28"/>
        </w:rPr>
        <w:t>ы</w:t>
      </w:r>
      <w:r w:rsidR="00ED0D7F" w:rsidRPr="00340279">
        <w:rPr>
          <w:sz w:val="28"/>
          <w:szCs w:val="28"/>
        </w:rPr>
        <w:t xml:space="preserve"> размещения </w:t>
      </w:r>
      <w:r w:rsidR="00641889">
        <w:rPr>
          <w:sz w:val="28"/>
          <w:szCs w:val="28"/>
        </w:rPr>
        <w:t xml:space="preserve">аттракционов, батутов, а также другого развлекательного оборудования на земельных участках, находящихся в государственной или муниципальной собственности </w:t>
      </w:r>
      <w:r w:rsidR="00ED0D7F" w:rsidRPr="00491F54">
        <w:rPr>
          <w:sz w:val="28"/>
          <w:szCs w:val="28"/>
        </w:rPr>
        <w:t>на территории муниципального образования город Маркс</w:t>
      </w:r>
      <w:r w:rsidR="00326AF0">
        <w:rPr>
          <w:sz w:val="28"/>
          <w:szCs w:val="28"/>
        </w:rPr>
        <w:t xml:space="preserve"> Саратовской области</w:t>
      </w:r>
      <w:r w:rsidR="00ED0D7F">
        <w:rPr>
          <w:sz w:val="28"/>
          <w:szCs w:val="28"/>
        </w:rPr>
        <w:t>»,</w:t>
      </w:r>
      <w:r w:rsidR="00641889">
        <w:rPr>
          <w:sz w:val="28"/>
          <w:szCs w:val="28"/>
        </w:rPr>
        <w:t xml:space="preserve"> </w:t>
      </w:r>
      <w:r w:rsidR="00326AF0">
        <w:rPr>
          <w:sz w:val="28"/>
          <w:szCs w:val="28"/>
        </w:rPr>
        <w:t xml:space="preserve">руководствуясь </w:t>
      </w:r>
      <w:r w:rsidR="007876FC">
        <w:rPr>
          <w:sz w:val="28"/>
          <w:szCs w:val="28"/>
        </w:rPr>
        <w:t xml:space="preserve">Уставом Марксовского муниципального района, </w:t>
      </w:r>
      <w:r w:rsidR="00ED0D7F">
        <w:rPr>
          <w:bCs/>
          <w:color w:val="000000"/>
          <w:spacing w:val="-5"/>
          <w:sz w:val="28"/>
          <w:szCs w:val="28"/>
        </w:rPr>
        <w:t xml:space="preserve">Уставом муниципального образования город Маркс, </w:t>
      </w:r>
      <w:r w:rsidR="00ED0D7F" w:rsidRPr="00894391">
        <w:rPr>
          <w:bCs/>
          <w:color w:val="000000"/>
          <w:spacing w:val="-5"/>
          <w:sz w:val="28"/>
          <w:szCs w:val="28"/>
        </w:rPr>
        <w:t xml:space="preserve">администрация </w:t>
      </w:r>
      <w:proofErr w:type="spellStart"/>
      <w:r w:rsidR="00ED0D7F" w:rsidRPr="00894391">
        <w:rPr>
          <w:bCs/>
          <w:color w:val="000000"/>
          <w:spacing w:val="-5"/>
          <w:sz w:val="28"/>
          <w:szCs w:val="28"/>
        </w:rPr>
        <w:t>Марксовского</w:t>
      </w:r>
      <w:proofErr w:type="spellEnd"/>
      <w:r w:rsidR="00ED0D7F" w:rsidRPr="00894391">
        <w:rPr>
          <w:bCs/>
          <w:color w:val="000000"/>
          <w:spacing w:val="-5"/>
          <w:sz w:val="28"/>
          <w:szCs w:val="28"/>
        </w:rPr>
        <w:t xml:space="preserve"> муниципального района ПОСТАНОВЛЯЕТ:</w:t>
      </w:r>
    </w:p>
    <w:p w:rsidR="00945E77" w:rsidRDefault="0027222F" w:rsidP="0027222F">
      <w:pPr>
        <w:shd w:val="clear" w:color="auto" w:fill="FFFFFF"/>
        <w:tabs>
          <w:tab w:val="left" w:pos="567"/>
        </w:tabs>
        <w:spacing w:line="260" w:lineRule="exact"/>
        <w:jc w:val="left"/>
        <w:rPr>
          <w:bCs/>
          <w:color w:val="000000"/>
          <w:spacing w:val="-5"/>
          <w:sz w:val="28"/>
          <w:szCs w:val="28"/>
        </w:rPr>
      </w:pPr>
      <w:r>
        <w:rPr>
          <w:bCs/>
          <w:color w:val="000000"/>
          <w:spacing w:val="-5"/>
          <w:sz w:val="28"/>
          <w:szCs w:val="28"/>
        </w:rPr>
        <w:tab/>
        <w:t>1.</w:t>
      </w:r>
      <w:r w:rsidR="00DD4611" w:rsidRPr="00894391">
        <w:rPr>
          <w:bCs/>
          <w:color w:val="000000"/>
          <w:spacing w:val="-5"/>
          <w:sz w:val="28"/>
          <w:szCs w:val="28"/>
        </w:rPr>
        <w:t>Утвердить</w:t>
      </w:r>
      <w:r w:rsidR="00945E77">
        <w:rPr>
          <w:bCs/>
          <w:color w:val="000000"/>
          <w:spacing w:val="-5"/>
          <w:sz w:val="28"/>
          <w:szCs w:val="28"/>
        </w:rPr>
        <w:t>:</w:t>
      </w:r>
    </w:p>
    <w:p w:rsidR="00945E77" w:rsidRPr="00052019" w:rsidRDefault="00945E77" w:rsidP="0027222F">
      <w:pPr>
        <w:spacing w:line="260" w:lineRule="exact"/>
        <w:ind w:firstLine="567"/>
        <w:rPr>
          <w:bCs/>
          <w:color w:val="000000"/>
          <w:spacing w:val="-5"/>
          <w:sz w:val="28"/>
          <w:szCs w:val="28"/>
        </w:rPr>
      </w:pPr>
      <w:r>
        <w:rPr>
          <w:bCs/>
          <w:color w:val="000000"/>
          <w:spacing w:val="-5"/>
          <w:sz w:val="28"/>
          <w:szCs w:val="28"/>
        </w:rPr>
        <w:t xml:space="preserve">- </w:t>
      </w:r>
      <w:r w:rsidR="00DD4611" w:rsidRPr="00894391">
        <w:rPr>
          <w:bCs/>
          <w:color w:val="000000"/>
          <w:spacing w:val="-5"/>
          <w:sz w:val="28"/>
          <w:szCs w:val="28"/>
        </w:rPr>
        <w:t>и</w:t>
      </w:r>
      <w:r w:rsidR="00051691" w:rsidRPr="00894391">
        <w:rPr>
          <w:bCs/>
          <w:color w:val="000000"/>
          <w:spacing w:val="-5"/>
          <w:sz w:val="28"/>
          <w:szCs w:val="28"/>
        </w:rPr>
        <w:t xml:space="preserve">звещение </w:t>
      </w:r>
      <w:r w:rsidR="00F22D8C" w:rsidRPr="00894391">
        <w:rPr>
          <w:bCs/>
          <w:color w:val="000000"/>
          <w:spacing w:val="-5"/>
          <w:sz w:val="28"/>
          <w:szCs w:val="28"/>
        </w:rPr>
        <w:t xml:space="preserve">о проведении открытого конкурса  </w:t>
      </w:r>
      <w:r w:rsidR="009516D3" w:rsidRPr="00894391">
        <w:rPr>
          <w:bCs/>
          <w:color w:val="000000"/>
          <w:spacing w:val="-5"/>
          <w:sz w:val="28"/>
          <w:szCs w:val="28"/>
        </w:rPr>
        <w:t xml:space="preserve">№ </w:t>
      </w:r>
      <w:r w:rsidR="00052019">
        <w:rPr>
          <w:bCs/>
          <w:color w:val="000000"/>
          <w:spacing w:val="-5"/>
          <w:sz w:val="28"/>
          <w:szCs w:val="28"/>
        </w:rPr>
        <w:t>1</w:t>
      </w:r>
      <w:r w:rsidR="00DB6463">
        <w:rPr>
          <w:bCs/>
          <w:color w:val="000000"/>
          <w:spacing w:val="-5"/>
          <w:sz w:val="28"/>
          <w:szCs w:val="28"/>
        </w:rPr>
        <w:t xml:space="preserve"> </w:t>
      </w:r>
      <w:r w:rsidR="00D15FCC">
        <w:rPr>
          <w:bCs/>
          <w:color w:val="000000"/>
          <w:spacing w:val="-5"/>
          <w:sz w:val="28"/>
          <w:szCs w:val="28"/>
        </w:rPr>
        <w:t>по</w:t>
      </w:r>
      <w:r w:rsidR="00FF2591">
        <w:rPr>
          <w:bCs/>
          <w:color w:val="000000"/>
          <w:spacing w:val="-5"/>
          <w:sz w:val="28"/>
          <w:szCs w:val="28"/>
        </w:rPr>
        <w:t xml:space="preserve"> предоставлени</w:t>
      </w:r>
      <w:r w:rsidR="00D15FCC">
        <w:rPr>
          <w:bCs/>
          <w:color w:val="000000"/>
          <w:spacing w:val="-5"/>
          <w:sz w:val="28"/>
          <w:szCs w:val="28"/>
        </w:rPr>
        <w:t>ю</w:t>
      </w:r>
      <w:r w:rsidR="00FF2591">
        <w:rPr>
          <w:bCs/>
          <w:color w:val="000000"/>
          <w:spacing w:val="-5"/>
          <w:sz w:val="28"/>
          <w:szCs w:val="28"/>
        </w:rPr>
        <w:t xml:space="preserve"> права </w:t>
      </w:r>
      <w:r w:rsidR="00EF6049">
        <w:rPr>
          <w:bCs/>
          <w:color w:val="000000"/>
          <w:spacing w:val="-5"/>
          <w:sz w:val="28"/>
          <w:szCs w:val="28"/>
        </w:rPr>
        <w:t xml:space="preserve">на </w:t>
      </w:r>
      <w:r w:rsidR="00DD4611" w:rsidRPr="00894391">
        <w:rPr>
          <w:bCs/>
          <w:color w:val="000000"/>
          <w:spacing w:val="-5"/>
          <w:sz w:val="28"/>
          <w:szCs w:val="28"/>
        </w:rPr>
        <w:t>размещени</w:t>
      </w:r>
      <w:r w:rsidR="00D15FCC">
        <w:rPr>
          <w:bCs/>
          <w:color w:val="000000"/>
          <w:spacing w:val="-5"/>
          <w:sz w:val="28"/>
          <w:szCs w:val="28"/>
        </w:rPr>
        <w:t>е</w:t>
      </w:r>
      <w:r w:rsidR="00DD4611" w:rsidRPr="00894391">
        <w:rPr>
          <w:bCs/>
          <w:color w:val="000000"/>
          <w:spacing w:val="-5"/>
          <w:sz w:val="28"/>
          <w:szCs w:val="28"/>
        </w:rPr>
        <w:t xml:space="preserve"> </w:t>
      </w:r>
      <w:r w:rsidR="000E27C5">
        <w:rPr>
          <w:bCs/>
          <w:color w:val="000000"/>
          <w:spacing w:val="-5"/>
          <w:sz w:val="28"/>
          <w:szCs w:val="28"/>
        </w:rPr>
        <w:t>аттракциона</w:t>
      </w:r>
      <w:r w:rsidR="007225D9">
        <w:rPr>
          <w:bCs/>
          <w:color w:val="000000"/>
          <w:spacing w:val="-5"/>
          <w:sz w:val="28"/>
          <w:szCs w:val="28"/>
        </w:rPr>
        <w:t xml:space="preserve"> и</w:t>
      </w:r>
      <w:r w:rsidR="000E27C5">
        <w:rPr>
          <w:bCs/>
          <w:color w:val="000000"/>
          <w:spacing w:val="-5"/>
          <w:sz w:val="28"/>
          <w:szCs w:val="28"/>
        </w:rPr>
        <w:t xml:space="preserve"> </w:t>
      </w:r>
      <w:r w:rsidR="007225D9">
        <w:rPr>
          <w:bCs/>
          <w:color w:val="000000"/>
          <w:spacing w:val="-5"/>
          <w:sz w:val="28"/>
          <w:szCs w:val="28"/>
        </w:rPr>
        <w:t xml:space="preserve">батутов </w:t>
      </w:r>
      <w:r w:rsidR="00052019" w:rsidRPr="00052019">
        <w:rPr>
          <w:bCs/>
          <w:color w:val="000000"/>
          <w:spacing w:val="-5"/>
          <w:sz w:val="28"/>
          <w:szCs w:val="28"/>
        </w:rPr>
        <w:t>на территории муниципального образования город Маркс Саратовской области</w:t>
      </w:r>
      <w:r w:rsidR="00942618" w:rsidRPr="00052019">
        <w:rPr>
          <w:bCs/>
          <w:color w:val="000000"/>
          <w:spacing w:val="-5"/>
          <w:sz w:val="28"/>
          <w:szCs w:val="28"/>
        </w:rPr>
        <w:t>, согласно приложению № 1</w:t>
      </w:r>
      <w:r w:rsidRPr="00052019">
        <w:rPr>
          <w:bCs/>
          <w:color w:val="000000"/>
          <w:spacing w:val="-5"/>
          <w:sz w:val="28"/>
          <w:szCs w:val="28"/>
        </w:rPr>
        <w:t>;</w:t>
      </w:r>
    </w:p>
    <w:p w:rsidR="0027222F" w:rsidRDefault="0027222F" w:rsidP="0027222F">
      <w:pPr>
        <w:pStyle w:val="a7"/>
        <w:shd w:val="clear" w:color="auto" w:fill="FFFFFF"/>
        <w:tabs>
          <w:tab w:val="left" w:pos="0"/>
          <w:tab w:val="left" w:pos="709"/>
          <w:tab w:val="left" w:pos="851"/>
          <w:tab w:val="left" w:pos="3970"/>
        </w:tabs>
        <w:spacing w:line="260" w:lineRule="exact"/>
        <w:ind w:left="0" w:firstLine="567"/>
        <w:rPr>
          <w:bCs/>
          <w:color w:val="000000"/>
          <w:spacing w:val="-5"/>
          <w:sz w:val="28"/>
          <w:szCs w:val="28"/>
        </w:rPr>
      </w:pPr>
      <w:r>
        <w:rPr>
          <w:bCs/>
          <w:color w:val="000000"/>
          <w:spacing w:val="-5"/>
          <w:sz w:val="28"/>
          <w:szCs w:val="28"/>
        </w:rPr>
        <w:t>-</w:t>
      </w:r>
      <w:r w:rsidR="007225D9">
        <w:rPr>
          <w:bCs/>
          <w:color w:val="000000"/>
          <w:spacing w:val="-5"/>
          <w:sz w:val="28"/>
          <w:szCs w:val="28"/>
        </w:rPr>
        <w:t xml:space="preserve"> </w:t>
      </w:r>
      <w:r w:rsidR="00945E77">
        <w:rPr>
          <w:bCs/>
          <w:color w:val="000000"/>
          <w:spacing w:val="-5"/>
          <w:sz w:val="28"/>
          <w:szCs w:val="28"/>
        </w:rPr>
        <w:t>конкурс</w:t>
      </w:r>
      <w:r w:rsidR="0067177A">
        <w:rPr>
          <w:bCs/>
          <w:color w:val="000000"/>
          <w:spacing w:val="-5"/>
          <w:sz w:val="28"/>
          <w:szCs w:val="28"/>
        </w:rPr>
        <w:t xml:space="preserve">ную документацию </w:t>
      </w:r>
      <w:r w:rsidR="00D8657A">
        <w:rPr>
          <w:bCs/>
          <w:color w:val="000000"/>
          <w:spacing w:val="-5"/>
          <w:sz w:val="28"/>
          <w:szCs w:val="28"/>
        </w:rPr>
        <w:t xml:space="preserve">по предоставлению права на </w:t>
      </w:r>
      <w:r w:rsidR="00D8657A" w:rsidRPr="00894391">
        <w:rPr>
          <w:bCs/>
          <w:color w:val="000000"/>
          <w:spacing w:val="-5"/>
          <w:sz w:val="28"/>
          <w:szCs w:val="28"/>
        </w:rPr>
        <w:t>размещени</w:t>
      </w:r>
      <w:r w:rsidR="00D8657A">
        <w:rPr>
          <w:bCs/>
          <w:color w:val="000000"/>
          <w:spacing w:val="-5"/>
          <w:sz w:val="28"/>
          <w:szCs w:val="28"/>
        </w:rPr>
        <w:t>е</w:t>
      </w:r>
      <w:r w:rsidR="00D8657A" w:rsidRPr="00894391">
        <w:rPr>
          <w:bCs/>
          <w:color w:val="000000"/>
          <w:spacing w:val="-5"/>
          <w:sz w:val="28"/>
          <w:szCs w:val="28"/>
        </w:rPr>
        <w:t xml:space="preserve"> </w:t>
      </w:r>
      <w:r w:rsidR="000E27C5">
        <w:rPr>
          <w:bCs/>
          <w:color w:val="000000"/>
          <w:spacing w:val="-5"/>
          <w:sz w:val="28"/>
          <w:szCs w:val="28"/>
        </w:rPr>
        <w:t>аттракциона</w:t>
      </w:r>
      <w:r w:rsidR="007225D9">
        <w:rPr>
          <w:bCs/>
          <w:color w:val="000000"/>
          <w:spacing w:val="-5"/>
          <w:sz w:val="28"/>
          <w:szCs w:val="28"/>
        </w:rPr>
        <w:t xml:space="preserve"> и</w:t>
      </w:r>
      <w:r w:rsidR="000E27C5">
        <w:rPr>
          <w:bCs/>
          <w:color w:val="000000"/>
          <w:spacing w:val="-5"/>
          <w:sz w:val="28"/>
          <w:szCs w:val="28"/>
        </w:rPr>
        <w:t xml:space="preserve"> </w:t>
      </w:r>
      <w:r w:rsidR="00D8657A" w:rsidRPr="00052019">
        <w:rPr>
          <w:bCs/>
          <w:color w:val="000000"/>
          <w:spacing w:val="-5"/>
          <w:sz w:val="28"/>
          <w:szCs w:val="28"/>
        </w:rPr>
        <w:t>батут</w:t>
      </w:r>
      <w:r w:rsidR="007225D9">
        <w:rPr>
          <w:bCs/>
          <w:color w:val="000000"/>
          <w:spacing w:val="-5"/>
          <w:sz w:val="28"/>
          <w:szCs w:val="28"/>
        </w:rPr>
        <w:t>ов</w:t>
      </w:r>
      <w:r w:rsidR="00324D35">
        <w:rPr>
          <w:bCs/>
          <w:color w:val="000000"/>
          <w:spacing w:val="-5"/>
          <w:sz w:val="28"/>
          <w:szCs w:val="28"/>
        </w:rPr>
        <w:t xml:space="preserve"> </w:t>
      </w:r>
      <w:r w:rsidR="00D8657A" w:rsidRPr="00052019">
        <w:rPr>
          <w:bCs/>
          <w:color w:val="000000"/>
          <w:spacing w:val="-5"/>
          <w:sz w:val="28"/>
          <w:szCs w:val="28"/>
        </w:rPr>
        <w:t>на территор</w:t>
      </w:r>
      <w:r w:rsidR="00D16919">
        <w:rPr>
          <w:bCs/>
          <w:color w:val="000000"/>
          <w:spacing w:val="-5"/>
          <w:sz w:val="28"/>
          <w:szCs w:val="28"/>
        </w:rPr>
        <w:t xml:space="preserve">ии муниципального образования </w:t>
      </w:r>
      <w:r w:rsidR="00D8657A" w:rsidRPr="00052019">
        <w:rPr>
          <w:bCs/>
          <w:color w:val="000000"/>
          <w:spacing w:val="-5"/>
          <w:sz w:val="28"/>
          <w:szCs w:val="28"/>
        </w:rPr>
        <w:t>город Маркс Саратовской области</w:t>
      </w:r>
      <w:r w:rsidR="0067177A">
        <w:rPr>
          <w:bCs/>
          <w:color w:val="000000"/>
          <w:spacing w:val="-5"/>
          <w:sz w:val="28"/>
          <w:szCs w:val="28"/>
        </w:rPr>
        <w:t>, согласно приложению № 2.</w:t>
      </w:r>
    </w:p>
    <w:p w:rsidR="0034518B" w:rsidRDefault="0034518B" w:rsidP="0027222F">
      <w:pPr>
        <w:pStyle w:val="a7"/>
        <w:shd w:val="clear" w:color="auto" w:fill="FFFFFF"/>
        <w:tabs>
          <w:tab w:val="left" w:pos="0"/>
          <w:tab w:val="left" w:pos="709"/>
          <w:tab w:val="left" w:pos="851"/>
          <w:tab w:val="left" w:pos="3970"/>
        </w:tabs>
        <w:spacing w:line="260" w:lineRule="exact"/>
        <w:ind w:left="0" w:firstLine="567"/>
        <w:rPr>
          <w:bCs/>
          <w:color w:val="000000"/>
          <w:spacing w:val="-5"/>
          <w:sz w:val="28"/>
          <w:szCs w:val="28"/>
        </w:rPr>
      </w:pPr>
      <w:r>
        <w:rPr>
          <w:bCs/>
          <w:color w:val="000000"/>
          <w:spacing w:val="-5"/>
          <w:sz w:val="28"/>
          <w:szCs w:val="28"/>
        </w:rPr>
        <w:t xml:space="preserve">2. Признать утратившим силу постановление администрации </w:t>
      </w:r>
      <w:proofErr w:type="spellStart"/>
      <w:r>
        <w:rPr>
          <w:bCs/>
          <w:color w:val="000000"/>
          <w:spacing w:val="-5"/>
          <w:sz w:val="28"/>
          <w:szCs w:val="28"/>
        </w:rPr>
        <w:t>Марксовского</w:t>
      </w:r>
      <w:proofErr w:type="spellEnd"/>
      <w:r>
        <w:rPr>
          <w:bCs/>
          <w:color w:val="000000"/>
          <w:spacing w:val="-5"/>
          <w:sz w:val="28"/>
          <w:szCs w:val="28"/>
        </w:rPr>
        <w:t xml:space="preserve"> муниципального района от 27.03.2017 г. №468 «Об утверждении конкурсной документации»</w:t>
      </w:r>
      <w:r w:rsidR="00777EA9">
        <w:rPr>
          <w:bCs/>
          <w:color w:val="000000"/>
          <w:spacing w:val="-5"/>
          <w:sz w:val="28"/>
          <w:szCs w:val="28"/>
        </w:rPr>
        <w:t>.</w:t>
      </w:r>
    </w:p>
    <w:p w:rsidR="004E6E11" w:rsidRPr="00894391" w:rsidRDefault="0034518B" w:rsidP="0027222F">
      <w:pPr>
        <w:pStyle w:val="a7"/>
        <w:shd w:val="clear" w:color="auto" w:fill="FFFFFF"/>
        <w:tabs>
          <w:tab w:val="left" w:pos="0"/>
          <w:tab w:val="left" w:pos="709"/>
          <w:tab w:val="left" w:pos="851"/>
          <w:tab w:val="left" w:pos="3970"/>
        </w:tabs>
        <w:spacing w:line="260" w:lineRule="exact"/>
        <w:ind w:left="0" w:firstLine="567"/>
        <w:rPr>
          <w:bCs/>
          <w:color w:val="000000"/>
          <w:spacing w:val="-5"/>
          <w:sz w:val="28"/>
          <w:szCs w:val="28"/>
        </w:rPr>
      </w:pPr>
      <w:r>
        <w:rPr>
          <w:bCs/>
          <w:color w:val="000000"/>
          <w:spacing w:val="-5"/>
          <w:sz w:val="28"/>
          <w:szCs w:val="28"/>
        </w:rPr>
        <w:t>3</w:t>
      </w:r>
      <w:r w:rsidR="0027222F">
        <w:rPr>
          <w:bCs/>
          <w:color w:val="000000"/>
          <w:spacing w:val="-5"/>
          <w:sz w:val="28"/>
          <w:szCs w:val="28"/>
        </w:rPr>
        <w:t>.</w:t>
      </w:r>
      <w:r w:rsidR="004E6E11" w:rsidRPr="00894391">
        <w:rPr>
          <w:bCs/>
          <w:color w:val="000000"/>
          <w:spacing w:val="-5"/>
          <w:sz w:val="28"/>
          <w:szCs w:val="28"/>
        </w:rPr>
        <w:t>Обнародовать настоящее постановление на официальном сайте Марксовского муниципального района</w:t>
      </w:r>
      <w:r w:rsidR="00326AF0">
        <w:rPr>
          <w:bCs/>
          <w:color w:val="000000"/>
          <w:spacing w:val="-5"/>
          <w:sz w:val="28"/>
          <w:szCs w:val="28"/>
        </w:rPr>
        <w:t xml:space="preserve"> </w:t>
      </w:r>
      <w:r w:rsidR="00F73557" w:rsidRPr="00894391">
        <w:rPr>
          <w:bCs/>
          <w:color w:val="000000"/>
          <w:spacing w:val="-5"/>
          <w:sz w:val="28"/>
          <w:szCs w:val="28"/>
        </w:rPr>
        <w:t>и на специализированном интернет портале «</w:t>
      </w:r>
      <w:r w:rsidR="00F16561" w:rsidRPr="00894391">
        <w:rPr>
          <w:bCs/>
          <w:color w:val="000000"/>
          <w:spacing w:val="-5"/>
          <w:sz w:val="28"/>
          <w:szCs w:val="28"/>
        </w:rPr>
        <w:t>Портал для субъектов малого и среднего предпринимательства Марксовского района»</w:t>
      </w:r>
      <w:r w:rsidR="004E6E11" w:rsidRPr="00894391">
        <w:rPr>
          <w:bCs/>
          <w:color w:val="000000"/>
          <w:spacing w:val="-5"/>
          <w:sz w:val="28"/>
          <w:szCs w:val="28"/>
        </w:rPr>
        <w:t>.</w:t>
      </w:r>
    </w:p>
    <w:p w:rsidR="004E6E11" w:rsidRPr="00894391" w:rsidRDefault="004E6E11" w:rsidP="0027222F">
      <w:pPr>
        <w:shd w:val="clear" w:color="auto" w:fill="FFFFFF"/>
        <w:tabs>
          <w:tab w:val="left" w:pos="567"/>
          <w:tab w:val="left" w:pos="3970"/>
        </w:tabs>
        <w:spacing w:line="260" w:lineRule="exact"/>
        <w:ind w:firstLine="567"/>
        <w:rPr>
          <w:bCs/>
          <w:color w:val="000000"/>
          <w:spacing w:val="-5"/>
          <w:sz w:val="28"/>
          <w:szCs w:val="28"/>
        </w:rPr>
      </w:pPr>
    </w:p>
    <w:p w:rsidR="00BA0A74" w:rsidRPr="00894391" w:rsidRDefault="00BA0A74" w:rsidP="0027222F">
      <w:pPr>
        <w:shd w:val="clear" w:color="auto" w:fill="FFFFFF"/>
        <w:tabs>
          <w:tab w:val="left" w:pos="567"/>
          <w:tab w:val="left" w:pos="3970"/>
        </w:tabs>
        <w:spacing w:line="260" w:lineRule="exact"/>
        <w:ind w:firstLine="567"/>
        <w:rPr>
          <w:bCs/>
          <w:color w:val="000000"/>
          <w:spacing w:val="-5"/>
          <w:sz w:val="28"/>
          <w:szCs w:val="28"/>
        </w:rPr>
      </w:pPr>
    </w:p>
    <w:p w:rsidR="00BA0A74" w:rsidRPr="00894391" w:rsidRDefault="000E27C5" w:rsidP="0027222F">
      <w:pPr>
        <w:shd w:val="clear" w:color="auto" w:fill="FFFFFF"/>
        <w:tabs>
          <w:tab w:val="left" w:pos="567"/>
          <w:tab w:val="left" w:pos="3970"/>
        </w:tabs>
        <w:spacing w:line="260" w:lineRule="exact"/>
        <w:rPr>
          <w:bCs/>
          <w:color w:val="000000"/>
          <w:spacing w:val="-5"/>
          <w:sz w:val="28"/>
          <w:szCs w:val="28"/>
        </w:rPr>
      </w:pPr>
      <w:r>
        <w:rPr>
          <w:bCs/>
          <w:color w:val="000000"/>
          <w:spacing w:val="-5"/>
          <w:sz w:val="28"/>
          <w:szCs w:val="28"/>
        </w:rPr>
        <w:t>Заместитель г</w:t>
      </w:r>
      <w:r w:rsidR="004E6E11" w:rsidRPr="00894391">
        <w:rPr>
          <w:bCs/>
          <w:color w:val="000000"/>
          <w:spacing w:val="-5"/>
          <w:sz w:val="28"/>
          <w:szCs w:val="28"/>
        </w:rPr>
        <w:t>лав</w:t>
      </w:r>
      <w:r>
        <w:rPr>
          <w:bCs/>
          <w:color w:val="000000"/>
          <w:spacing w:val="-5"/>
          <w:sz w:val="28"/>
          <w:szCs w:val="28"/>
        </w:rPr>
        <w:t>ы</w:t>
      </w:r>
      <w:r w:rsidR="004E6E11" w:rsidRPr="00894391">
        <w:rPr>
          <w:bCs/>
          <w:color w:val="000000"/>
          <w:spacing w:val="-5"/>
          <w:sz w:val="28"/>
          <w:szCs w:val="28"/>
        </w:rPr>
        <w:t xml:space="preserve"> администрации </w:t>
      </w:r>
    </w:p>
    <w:p w:rsidR="00EE541C" w:rsidRDefault="004E6E11" w:rsidP="0027222F">
      <w:pPr>
        <w:shd w:val="clear" w:color="auto" w:fill="FFFFFF"/>
        <w:tabs>
          <w:tab w:val="left" w:pos="567"/>
          <w:tab w:val="left" w:pos="3970"/>
        </w:tabs>
        <w:spacing w:line="260" w:lineRule="exact"/>
        <w:rPr>
          <w:bCs/>
          <w:color w:val="000000"/>
          <w:spacing w:val="-5"/>
          <w:sz w:val="28"/>
          <w:szCs w:val="28"/>
        </w:rPr>
      </w:pPr>
      <w:r w:rsidRPr="00894391">
        <w:rPr>
          <w:bCs/>
          <w:color w:val="000000"/>
          <w:spacing w:val="-5"/>
          <w:sz w:val="28"/>
          <w:szCs w:val="28"/>
        </w:rPr>
        <w:t>муниципального района</w:t>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E27C5">
        <w:rPr>
          <w:bCs/>
          <w:color w:val="000000"/>
          <w:spacing w:val="-5"/>
          <w:sz w:val="28"/>
          <w:szCs w:val="28"/>
        </w:rPr>
        <w:t xml:space="preserve">   </w:t>
      </w:r>
      <w:r w:rsidR="008A70B7" w:rsidRPr="00894391">
        <w:rPr>
          <w:bCs/>
          <w:color w:val="000000"/>
          <w:spacing w:val="-5"/>
          <w:sz w:val="28"/>
          <w:szCs w:val="28"/>
        </w:rPr>
        <w:tab/>
      </w:r>
      <w:r w:rsidR="000E27C5">
        <w:rPr>
          <w:bCs/>
          <w:color w:val="000000"/>
          <w:spacing w:val="-5"/>
          <w:sz w:val="28"/>
          <w:szCs w:val="28"/>
        </w:rPr>
        <w:t>Д.Н. Романов</w:t>
      </w:r>
    </w:p>
    <w:p w:rsidR="00887498" w:rsidRDefault="00887498" w:rsidP="004B1841">
      <w:pPr>
        <w:shd w:val="clear" w:color="auto" w:fill="FFFFFF"/>
        <w:tabs>
          <w:tab w:val="left" w:pos="3970"/>
        </w:tabs>
        <w:ind w:left="43"/>
        <w:jc w:val="center"/>
        <w:rPr>
          <w:bCs/>
          <w:color w:val="000000"/>
          <w:spacing w:val="-5"/>
          <w:sz w:val="32"/>
          <w:szCs w:val="32"/>
        </w:rPr>
      </w:pPr>
    </w:p>
    <w:p w:rsidR="004410E0" w:rsidRDefault="004410E0" w:rsidP="004B1841">
      <w:pPr>
        <w:shd w:val="clear" w:color="auto" w:fill="FFFFFF"/>
        <w:tabs>
          <w:tab w:val="left" w:pos="3970"/>
        </w:tabs>
        <w:ind w:left="43"/>
        <w:jc w:val="center"/>
        <w:rPr>
          <w:bCs/>
          <w:color w:val="000000"/>
          <w:spacing w:val="-5"/>
          <w:sz w:val="32"/>
          <w:szCs w:val="32"/>
        </w:rPr>
      </w:pPr>
    </w:p>
    <w:p w:rsidR="005978AF" w:rsidRDefault="005978AF" w:rsidP="004B1841">
      <w:pPr>
        <w:shd w:val="clear" w:color="auto" w:fill="FFFFFF"/>
        <w:tabs>
          <w:tab w:val="left" w:pos="3970"/>
        </w:tabs>
        <w:ind w:left="43"/>
        <w:jc w:val="center"/>
        <w:rPr>
          <w:bCs/>
          <w:color w:val="000000"/>
          <w:spacing w:val="-5"/>
          <w:sz w:val="32"/>
          <w:szCs w:val="32"/>
        </w:rPr>
      </w:pPr>
    </w:p>
    <w:p w:rsidR="005978AF" w:rsidRDefault="005978AF" w:rsidP="004B1841">
      <w:pPr>
        <w:shd w:val="clear" w:color="auto" w:fill="FFFFFF"/>
        <w:tabs>
          <w:tab w:val="left" w:pos="3970"/>
        </w:tabs>
        <w:ind w:left="43"/>
        <w:jc w:val="center"/>
        <w:rPr>
          <w:bCs/>
          <w:color w:val="000000"/>
          <w:spacing w:val="-5"/>
          <w:sz w:val="32"/>
          <w:szCs w:val="32"/>
        </w:rPr>
      </w:pPr>
    </w:p>
    <w:p w:rsidR="005978AF" w:rsidRDefault="005978AF" w:rsidP="004B1841">
      <w:pPr>
        <w:shd w:val="clear" w:color="auto" w:fill="FFFFFF"/>
        <w:tabs>
          <w:tab w:val="left" w:pos="3970"/>
        </w:tabs>
        <w:ind w:left="43"/>
        <w:jc w:val="center"/>
        <w:rPr>
          <w:bCs/>
          <w:color w:val="000000"/>
          <w:spacing w:val="-5"/>
          <w:sz w:val="32"/>
          <w:szCs w:val="32"/>
        </w:rPr>
      </w:pPr>
    </w:p>
    <w:p w:rsidR="00EE541C" w:rsidRDefault="00EE541C" w:rsidP="004B1841">
      <w:pPr>
        <w:shd w:val="clear" w:color="auto" w:fill="FFFFFF"/>
        <w:tabs>
          <w:tab w:val="left" w:pos="3970"/>
        </w:tabs>
        <w:ind w:left="43"/>
        <w:jc w:val="center"/>
        <w:rPr>
          <w:bCs/>
          <w:color w:val="000000"/>
          <w:spacing w:val="-5"/>
          <w:sz w:val="32"/>
          <w:szCs w:val="32"/>
        </w:rPr>
      </w:pPr>
    </w:p>
    <w:tbl>
      <w:tblPr>
        <w:tblStyle w:val="a6"/>
        <w:tblW w:w="1043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4"/>
        <w:gridCol w:w="4841"/>
      </w:tblGrid>
      <w:tr w:rsidR="00BA0A74" w:rsidRPr="00894391" w:rsidTr="0085365F">
        <w:tc>
          <w:tcPr>
            <w:tcW w:w="5594" w:type="dxa"/>
          </w:tcPr>
          <w:p w:rsidR="00BA0A74" w:rsidRPr="00894391" w:rsidRDefault="00BA0A74" w:rsidP="004B1841">
            <w:pPr>
              <w:tabs>
                <w:tab w:val="left" w:pos="3970"/>
              </w:tabs>
              <w:jc w:val="center"/>
              <w:rPr>
                <w:bCs/>
                <w:color w:val="000000"/>
                <w:spacing w:val="-5"/>
                <w:sz w:val="32"/>
                <w:szCs w:val="32"/>
              </w:rPr>
            </w:pPr>
          </w:p>
        </w:tc>
        <w:tc>
          <w:tcPr>
            <w:tcW w:w="4841" w:type="dxa"/>
          </w:tcPr>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Приложение № 1</w:t>
            </w:r>
          </w:p>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к постановлению администрации муниципального района</w:t>
            </w:r>
          </w:p>
          <w:p w:rsidR="005978AF" w:rsidRPr="00F112CB" w:rsidRDefault="005978AF" w:rsidP="005978AF">
            <w:r>
              <w:rPr>
                <w:sz w:val="28"/>
                <w:szCs w:val="28"/>
              </w:rPr>
              <w:t>от  28</w:t>
            </w:r>
            <w:r w:rsidRPr="00EE48D8">
              <w:rPr>
                <w:sz w:val="28"/>
                <w:szCs w:val="28"/>
              </w:rPr>
              <w:t>.03.2017 г. № 4</w:t>
            </w:r>
            <w:r>
              <w:rPr>
                <w:sz w:val="28"/>
                <w:szCs w:val="28"/>
              </w:rPr>
              <w:t>78</w:t>
            </w:r>
          </w:p>
          <w:p w:rsidR="00BA0A74" w:rsidRPr="00894391" w:rsidRDefault="00BA0A74" w:rsidP="0027222F">
            <w:pPr>
              <w:tabs>
                <w:tab w:val="left" w:pos="3970"/>
              </w:tabs>
              <w:jc w:val="left"/>
              <w:rPr>
                <w:bCs/>
                <w:color w:val="000000"/>
                <w:spacing w:val="-5"/>
                <w:sz w:val="28"/>
                <w:szCs w:val="28"/>
              </w:rPr>
            </w:pP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DB6463">
        <w:rPr>
          <w:sz w:val="28"/>
          <w:szCs w:val="28"/>
        </w:rPr>
        <w:t xml:space="preserve"> </w:t>
      </w:r>
      <w:r w:rsidR="00D8657A">
        <w:rPr>
          <w:sz w:val="28"/>
          <w:szCs w:val="28"/>
        </w:rPr>
        <w:t>1</w:t>
      </w:r>
    </w:p>
    <w:p w:rsidR="00FA7A22" w:rsidRDefault="00D8657A" w:rsidP="00FA7A22">
      <w:pPr>
        <w:shd w:val="clear" w:color="auto" w:fill="FFFFFF"/>
        <w:snapToGrid w:val="0"/>
        <w:jc w:val="center"/>
        <w:rPr>
          <w:bCs/>
          <w:color w:val="000000"/>
          <w:spacing w:val="-5"/>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w:t>
      </w:r>
      <w:r w:rsidR="000E27C5">
        <w:rPr>
          <w:bCs/>
          <w:color w:val="000000"/>
          <w:spacing w:val="-5"/>
          <w:sz w:val="28"/>
          <w:szCs w:val="28"/>
        </w:rPr>
        <w:t>аттракциона</w:t>
      </w:r>
      <w:r w:rsidR="007225D9">
        <w:rPr>
          <w:bCs/>
          <w:color w:val="000000"/>
          <w:spacing w:val="-5"/>
          <w:sz w:val="28"/>
          <w:szCs w:val="28"/>
        </w:rPr>
        <w:t xml:space="preserve"> и</w:t>
      </w:r>
      <w:r w:rsidR="000E27C5">
        <w:rPr>
          <w:bCs/>
          <w:color w:val="000000"/>
          <w:spacing w:val="-5"/>
          <w:sz w:val="28"/>
          <w:szCs w:val="28"/>
        </w:rPr>
        <w:t xml:space="preserve"> </w:t>
      </w:r>
      <w:r w:rsidRPr="00052019">
        <w:rPr>
          <w:bCs/>
          <w:color w:val="000000"/>
          <w:spacing w:val="-5"/>
          <w:sz w:val="28"/>
          <w:szCs w:val="28"/>
        </w:rPr>
        <w:t>батут</w:t>
      </w:r>
      <w:r w:rsidR="007225D9">
        <w:rPr>
          <w:bCs/>
          <w:color w:val="000000"/>
          <w:spacing w:val="-5"/>
          <w:sz w:val="28"/>
          <w:szCs w:val="28"/>
        </w:rPr>
        <w:t>ов</w:t>
      </w:r>
      <w:r w:rsidR="0015535B">
        <w:rPr>
          <w:bCs/>
          <w:color w:val="000000"/>
          <w:spacing w:val="-5"/>
          <w:sz w:val="28"/>
          <w:szCs w:val="28"/>
        </w:rPr>
        <w:t xml:space="preserve"> </w:t>
      </w:r>
      <w:r w:rsidRPr="00052019">
        <w:rPr>
          <w:bCs/>
          <w:color w:val="000000"/>
          <w:spacing w:val="-5"/>
          <w:sz w:val="28"/>
          <w:szCs w:val="28"/>
        </w:rPr>
        <w:t>на территории муниципального образования   город Маркс Саратовской области</w:t>
      </w:r>
    </w:p>
    <w:p w:rsidR="000E27C5" w:rsidRDefault="000E27C5" w:rsidP="00FA7A22">
      <w:pPr>
        <w:shd w:val="clear" w:color="auto" w:fill="FFFFFF"/>
        <w:snapToGrid w:val="0"/>
        <w:jc w:val="center"/>
        <w:rPr>
          <w:bCs/>
          <w:color w:val="000000"/>
          <w:spacing w:val="-5"/>
          <w:sz w:val="28"/>
          <w:szCs w:val="28"/>
        </w:rPr>
      </w:pPr>
    </w:p>
    <w:tbl>
      <w:tblPr>
        <w:tblW w:w="10065" w:type="dxa"/>
        <w:tblInd w:w="-318" w:type="dxa"/>
        <w:tblLayout w:type="fixed"/>
        <w:tblLook w:val="04A0"/>
      </w:tblPr>
      <w:tblGrid>
        <w:gridCol w:w="850"/>
        <w:gridCol w:w="4112"/>
        <w:gridCol w:w="5103"/>
      </w:tblGrid>
      <w:tr w:rsidR="000E27C5" w:rsidRPr="008061EE" w:rsidTr="000E27C5">
        <w:tc>
          <w:tcPr>
            <w:tcW w:w="850" w:type="dxa"/>
            <w:tcBorders>
              <w:top w:val="single" w:sz="4" w:space="0" w:color="000000"/>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1.</w:t>
            </w:r>
          </w:p>
        </w:tc>
        <w:tc>
          <w:tcPr>
            <w:tcW w:w="4112" w:type="dxa"/>
            <w:tcBorders>
              <w:top w:val="single" w:sz="4" w:space="0" w:color="000000"/>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Форма торгов:</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Открытый конкурс.</w:t>
            </w:r>
          </w:p>
        </w:tc>
      </w:tr>
      <w:tr w:rsidR="000E27C5" w:rsidRPr="008061EE" w:rsidTr="000E27C5">
        <w:trPr>
          <w:trHeight w:val="331"/>
        </w:trPr>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X</w:t>
            </w:r>
          </w:p>
        </w:tc>
      </w:tr>
      <w:tr w:rsidR="000E27C5" w:rsidRPr="008061EE" w:rsidTr="000E27C5">
        <w:trPr>
          <w:trHeight w:val="331"/>
        </w:trPr>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2.1</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Сведения о заказчике: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X</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2.1.1</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Наименование: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Администрация </w:t>
            </w:r>
            <w:proofErr w:type="spellStart"/>
            <w:r w:rsidRPr="008061EE">
              <w:rPr>
                <w:rFonts w:ascii="Times New Roman" w:hAnsi="Times New Roman" w:cs="Times New Roman"/>
                <w:sz w:val="28"/>
                <w:szCs w:val="28"/>
              </w:rPr>
              <w:t>Марксовского</w:t>
            </w:r>
            <w:proofErr w:type="spellEnd"/>
            <w:r w:rsidRPr="008061EE">
              <w:rPr>
                <w:rFonts w:ascii="Times New Roman" w:hAnsi="Times New Roman" w:cs="Times New Roman"/>
                <w:sz w:val="28"/>
                <w:szCs w:val="28"/>
              </w:rPr>
              <w:t xml:space="preserve"> муниципального района Саратовской области</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2.1.2</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413090, Саратовская область, г. Маркс, пр. Ленина, д.18. </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2.1.3</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Почтовый адрес:</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413090, Саратовская область, г. Маркс, пр. Ленина, д.18.</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2.1.4.</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277781" w:rsidP="000E27C5">
            <w:pPr>
              <w:pStyle w:val="af2"/>
              <w:rPr>
                <w:rFonts w:ascii="Times New Roman" w:hAnsi="Times New Roman" w:cs="Times New Roman"/>
                <w:sz w:val="28"/>
                <w:szCs w:val="28"/>
              </w:rPr>
            </w:pPr>
            <w:hyperlink r:id="rId8" w:history="1">
              <w:r w:rsidR="000E27C5" w:rsidRPr="008061EE">
                <w:rPr>
                  <w:rStyle w:val="a3"/>
                  <w:rFonts w:ascii="Times New Roman" w:hAnsi="Times New Roman" w:cs="Times New Roman"/>
                  <w:color w:val="000000"/>
                  <w:sz w:val="28"/>
                  <w:szCs w:val="28"/>
                  <w:u w:val="none"/>
                </w:rPr>
                <w:t>marksadm@mail.ru</w:t>
              </w:r>
            </w:hyperlink>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2.1.5.</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Номер контактного телефона: </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8(84567) 5-16-89</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2.2</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Сведения об Организаторе конкурса: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Х</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2.2.1.</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Управление экономического развития и торговли администрации </w:t>
            </w:r>
            <w:proofErr w:type="spellStart"/>
            <w:r w:rsidRPr="008061EE">
              <w:rPr>
                <w:rFonts w:ascii="Times New Roman" w:hAnsi="Times New Roman" w:cs="Times New Roman"/>
                <w:sz w:val="28"/>
                <w:szCs w:val="28"/>
              </w:rPr>
              <w:t>Марксовского</w:t>
            </w:r>
            <w:proofErr w:type="spellEnd"/>
            <w:r w:rsidRPr="008061EE">
              <w:rPr>
                <w:rFonts w:ascii="Times New Roman" w:hAnsi="Times New Roman" w:cs="Times New Roman"/>
                <w:sz w:val="28"/>
                <w:szCs w:val="28"/>
              </w:rPr>
              <w:t xml:space="preserve"> муниципального района.</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2.2.2.</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Местонахождение:</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413090, Саратовская область, г. Маркс, пр. Ленина, д. 18.</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2.2.3.</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Почтовый адрес:</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413090, Саратовская область, г. Маркс, пр. Ленина, д. 18.</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2.2.4.</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277781" w:rsidP="000E27C5">
            <w:pPr>
              <w:pStyle w:val="af2"/>
              <w:rPr>
                <w:rFonts w:ascii="Times New Roman" w:hAnsi="Times New Roman" w:cs="Times New Roman"/>
                <w:sz w:val="28"/>
                <w:szCs w:val="28"/>
              </w:rPr>
            </w:pPr>
            <w:hyperlink r:id="rId9" w:history="1">
              <w:r w:rsidR="000E27C5" w:rsidRPr="008061EE">
                <w:rPr>
                  <w:rStyle w:val="a3"/>
                  <w:rFonts w:ascii="Times New Roman" w:hAnsi="Times New Roman" w:cs="Times New Roman"/>
                  <w:color w:val="000000"/>
                  <w:sz w:val="28"/>
                  <w:szCs w:val="28"/>
                  <w:u w:val="none"/>
                </w:rPr>
                <w:t>marxmsp@mail.ru</w:t>
              </w:r>
            </w:hyperlink>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2.2.5.</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Номер контактного телефона: </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8(84567) 5-16-89</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2.3</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Официальное печатное издание: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МУП ЕРМ СМИ «Воложка»</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2.4</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Официальный сайт:</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http://www.marxmsp.ru/</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3.</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Предмет договора на размещение нестационарного </w:t>
            </w:r>
            <w:r w:rsidRPr="008061EE">
              <w:rPr>
                <w:rFonts w:ascii="Times New Roman" w:hAnsi="Times New Roman" w:cs="Times New Roman"/>
                <w:sz w:val="28"/>
                <w:szCs w:val="28"/>
              </w:rPr>
              <w:lastRenderedPageBreak/>
              <w:t>торгового объекта:</w:t>
            </w:r>
          </w:p>
        </w:tc>
        <w:tc>
          <w:tcPr>
            <w:tcW w:w="5103" w:type="dxa"/>
            <w:tcBorders>
              <w:top w:val="single" w:sz="4" w:space="0" w:color="auto"/>
              <w:left w:val="single" w:sz="4" w:space="0" w:color="auto"/>
              <w:bottom w:val="single" w:sz="4" w:space="0" w:color="auto"/>
              <w:right w:val="single" w:sz="4" w:space="0" w:color="auto"/>
            </w:tcBorders>
            <w:hideMark/>
          </w:tcPr>
          <w:p w:rsidR="007225D9" w:rsidRDefault="00673031" w:rsidP="00743CFD">
            <w:pPr>
              <w:pStyle w:val="af2"/>
              <w:rPr>
                <w:rFonts w:ascii="Times New Roman" w:hAnsi="Times New Roman" w:cs="Times New Roman"/>
                <w:bCs/>
                <w:spacing w:val="-5"/>
                <w:sz w:val="28"/>
                <w:szCs w:val="28"/>
              </w:rPr>
            </w:pPr>
            <w:r>
              <w:rPr>
                <w:rFonts w:ascii="Times New Roman" w:hAnsi="Times New Roman" w:cs="Times New Roman"/>
                <w:bCs/>
                <w:spacing w:val="-5"/>
                <w:sz w:val="28"/>
                <w:szCs w:val="28"/>
              </w:rPr>
              <w:lastRenderedPageBreak/>
              <w:t xml:space="preserve">Лот </w:t>
            </w:r>
            <w:r w:rsidR="00777EA9">
              <w:rPr>
                <w:rFonts w:ascii="Times New Roman" w:hAnsi="Times New Roman" w:cs="Times New Roman"/>
                <w:bCs/>
                <w:spacing w:val="-5"/>
                <w:sz w:val="28"/>
                <w:szCs w:val="28"/>
              </w:rPr>
              <w:t xml:space="preserve"> №1</w:t>
            </w:r>
            <w:r>
              <w:rPr>
                <w:rFonts w:ascii="Times New Roman" w:hAnsi="Times New Roman" w:cs="Times New Roman"/>
                <w:bCs/>
                <w:spacing w:val="-5"/>
                <w:sz w:val="28"/>
                <w:szCs w:val="28"/>
              </w:rPr>
              <w:t xml:space="preserve"> - п</w:t>
            </w:r>
            <w:r w:rsidR="000E27C5" w:rsidRPr="000E27C5">
              <w:rPr>
                <w:rFonts w:ascii="Times New Roman" w:hAnsi="Times New Roman" w:cs="Times New Roman"/>
                <w:bCs/>
                <w:spacing w:val="-5"/>
                <w:sz w:val="28"/>
                <w:szCs w:val="28"/>
              </w:rPr>
              <w:t>редоставлени</w:t>
            </w:r>
            <w:r w:rsidR="000E27C5">
              <w:rPr>
                <w:rFonts w:ascii="Times New Roman" w:hAnsi="Times New Roman" w:cs="Times New Roman"/>
                <w:bCs/>
                <w:spacing w:val="-5"/>
                <w:sz w:val="28"/>
                <w:szCs w:val="28"/>
              </w:rPr>
              <w:t>е</w:t>
            </w:r>
            <w:r w:rsidR="000E27C5" w:rsidRPr="000E27C5">
              <w:rPr>
                <w:rFonts w:ascii="Times New Roman" w:hAnsi="Times New Roman" w:cs="Times New Roman"/>
                <w:bCs/>
                <w:spacing w:val="-5"/>
                <w:sz w:val="28"/>
                <w:szCs w:val="28"/>
              </w:rPr>
              <w:t xml:space="preserve"> права на размещение </w:t>
            </w:r>
            <w:r w:rsidR="000E27C5" w:rsidRPr="000721A6">
              <w:rPr>
                <w:rFonts w:ascii="Times New Roman" w:hAnsi="Times New Roman" w:cs="Times New Roman"/>
                <w:bCs/>
                <w:spacing w:val="-5"/>
                <w:sz w:val="28"/>
                <w:szCs w:val="28"/>
              </w:rPr>
              <w:t>аттракциона</w:t>
            </w:r>
            <w:r w:rsidR="007225D9">
              <w:rPr>
                <w:rFonts w:ascii="Times New Roman" w:hAnsi="Times New Roman" w:cs="Times New Roman"/>
                <w:bCs/>
                <w:spacing w:val="-5"/>
                <w:sz w:val="28"/>
                <w:szCs w:val="28"/>
              </w:rPr>
              <w:t xml:space="preserve"> </w:t>
            </w:r>
            <w:r w:rsidR="007225D9" w:rsidRPr="000E27C5">
              <w:rPr>
                <w:rFonts w:ascii="Times New Roman" w:hAnsi="Times New Roman" w:cs="Times New Roman"/>
                <w:bCs/>
                <w:spacing w:val="-5"/>
                <w:sz w:val="28"/>
                <w:szCs w:val="28"/>
              </w:rPr>
              <w:t xml:space="preserve">на территории </w:t>
            </w:r>
            <w:r w:rsidR="007225D9" w:rsidRPr="000E27C5">
              <w:rPr>
                <w:rFonts w:ascii="Times New Roman" w:hAnsi="Times New Roman" w:cs="Times New Roman"/>
                <w:bCs/>
                <w:spacing w:val="-5"/>
                <w:sz w:val="28"/>
                <w:szCs w:val="28"/>
              </w:rPr>
              <w:lastRenderedPageBreak/>
              <w:t xml:space="preserve">муниципального образования   город </w:t>
            </w:r>
            <w:r w:rsidR="007225D9">
              <w:rPr>
                <w:rFonts w:ascii="Times New Roman" w:hAnsi="Times New Roman" w:cs="Times New Roman"/>
                <w:bCs/>
                <w:spacing w:val="-5"/>
                <w:sz w:val="28"/>
                <w:szCs w:val="28"/>
              </w:rPr>
              <w:t xml:space="preserve"> </w:t>
            </w:r>
            <w:r w:rsidR="007225D9" w:rsidRPr="000E27C5">
              <w:rPr>
                <w:rFonts w:ascii="Times New Roman" w:hAnsi="Times New Roman" w:cs="Times New Roman"/>
                <w:bCs/>
                <w:spacing w:val="-5"/>
                <w:sz w:val="28"/>
                <w:szCs w:val="28"/>
              </w:rPr>
              <w:t>Маркс Саратовской области</w:t>
            </w:r>
            <w:r w:rsidR="007225D9">
              <w:rPr>
                <w:rFonts w:ascii="Times New Roman" w:hAnsi="Times New Roman" w:cs="Times New Roman"/>
                <w:bCs/>
                <w:spacing w:val="-5"/>
                <w:sz w:val="28"/>
                <w:szCs w:val="28"/>
              </w:rPr>
              <w:t>;</w:t>
            </w:r>
          </w:p>
          <w:p w:rsidR="000E27C5" w:rsidRPr="000E27C5" w:rsidRDefault="00673031" w:rsidP="007225D9">
            <w:pPr>
              <w:pStyle w:val="af2"/>
              <w:rPr>
                <w:rFonts w:ascii="Times New Roman" w:hAnsi="Times New Roman" w:cs="Times New Roman"/>
                <w:sz w:val="28"/>
                <w:szCs w:val="28"/>
              </w:rPr>
            </w:pPr>
            <w:r>
              <w:rPr>
                <w:rFonts w:ascii="Times New Roman" w:hAnsi="Times New Roman" w:cs="Times New Roman"/>
                <w:bCs/>
                <w:spacing w:val="-5"/>
                <w:sz w:val="28"/>
                <w:szCs w:val="28"/>
              </w:rPr>
              <w:t xml:space="preserve">Лот  №2 - </w:t>
            </w:r>
            <w:r w:rsidRPr="00673031">
              <w:rPr>
                <w:rFonts w:ascii="Times New Roman" w:hAnsi="Times New Roman" w:cs="Times New Roman"/>
                <w:sz w:val="28"/>
                <w:szCs w:val="28"/>
              </w:rPr>
              <w:t>Лот № 3</w:t>
            </w:r>
            <w:r>
              <w:rPr>
                <w:rFonts w:ascii="Times New Roman" w:hAnsi="Times New Roman" w:cs="Times New Roman"/>
                <w:sz w:val="28"/>
                <w:szCs w:val="28"/>
              </w:rPr>
              <w:t xml:space="preserve"> - </w:t>
            </w:r>
            <w:r w:rsidR="007225D9" w:rsidRPr="00673031">
              <w:rPr>
                <w:rFonts w:ascii="Times New Roman" w:hAnsi="Times New Roman" w:cs="Times New Roman"/>
                <w:bCs/>
                <w:spacing w:val="-5"/>
                <w:sz w:val="28"/>
                <w:szCs w:val="28"/>
              </w:rPr>
              <w:t>предоставление</w:t>
            </w:r>
            <w:r w:rsidR="007225D9">
              <w:rPr>
                <w:rFonts w:ascii="Times New Roman" w:hAnsi="Times New Roman" w:cs="Times New Roman"/>
                <w:bCs/>
                <w:spacing w:val="-5"/>
                <w:sz w:val="28"/>
                <w:szCs w:val="28"/>
              </w:rPr>
              <w:t xml:space="preserve"> права на размещение батута</w:t>
            </w:r>
            <w:r w:rsidR="00743CFD">
              <w:rPr>
                <w:rFonts w:ascii="Times New Roman" w:hAnsi="Times New Roman" w:cs="Times New Roman"/>
                <w:bCs/>
                <w:spacing w:val="-5"/>
                <w:sz w:val="28"/>
                <w:szCs w:val="28"/>
              </w:rPr>
              <w:t xml:space="preserve"> </w:t>
            </w:r>
            <w:r w:rsidR="000E27C5" w:rsidRPr="000E27C5">
              <w:rPr>
                <w:rFonts w:ascii="Times New Roman" w:hAnsi="Times New Roman" w:cs="Times New Roman"/>
                <w:bCs/>
                <w:spacing w:val="-5"/>
                <w:sz w:val="28"/>
                <w:szCs w:val="28"/>
              </w:rPr>
              <w:t xml:space="preserve">на территории муниципального образования   город </w:t>
            </w:r>
            <w:r w:rsidR="00506698">
              <w:rPr>
                <w:rFonts w:ascii="Times New Roman" w:hAnsi="Times New Roman" w:cs="Times New Roman"/>
                <w:bCs/>
                <w:spacing w:val="-5"/>
                <w:sz w:val="28"/>
                <w:szCs w:val="28"/>
              </w:rPr>
              <w:t xml:space="preserve"> </w:t>
            </w:r>
            <w:r w:rsidR="000E27C5" w:rsidRPr="000E27C5">
              <w:rPr>
                <w:rFonts w:ascii="Times New Roman" w:hAnsi="Times New Roman" w:cs="Times New Roman"/>
                <w:bCs/>
                <w:spacing w:val="-5"/>
                <w:sz w:val="28"/>
                <w:szCs w:val="28"/>
              </w:rPr>
              <w:t>Маркс Саратовской области</w:t>
            </w:r>
            <w:r w:rsidR="00743CFD">
              <w:rPr>
                <w:rFonts w:ascii="Times New Roman" w:hAnsi="Times New Roman" w:cs="Times New Roman"/>
                <w:bCs/>
                <w:spacing w:val="-5"/>
                <w:sz w:val="28"/>
                <w:szCs w:val="28"/>
              </w:rPr>
              <w:t>.</w:t>
            </w:r>
          </w:p>
        </w:tc>
      </w:tr>
      <w:tr w:rsidR="00634C2B" w:rsidRPr="008061EE" w:rsidTr="000E27C5">
        <w:tc>
          <w:tcPr>
            <w:tcW w:w="850" w:type="dxa"/>
            <w:tcBorders>
              <w:top w:val="nil"/>
              <w:left w:val="single" w:sz="4" w:space="0" w:color="000000"/>
              <w:bottom w:val="single" w:sz="4" w:space="0" w:color="000000"/>
              <w:right w:val="nil"/>
            </w:tcBorders>
            <w:vAlign w:val="center"/>
            <w:hideMark/>
          </w:tcPr>
          <w:p w:rsidR="00634C2B" w:rsidRPr="008061EE" w:rsidRDefault="00634C2B" w:rsidP="000E27C5">
            <w:pPr>
              <w:pStyle w:val="af2"/>
              <w:rPr>
                <w:rFonts w:ascii="Times New Roman" w:hAnsi="Times New Roman" w:cs="Times New Roman"/>
                <w:sz w:val="28"/>
                <w:szCs w:val="28"/>
              </w:rPr>
            </w:pPr>
            <w:r w:rsidRPr="008061EE">
              <w:rPr>
                <w:rFonts w:ascii="Times New Roman" w:hAnsi="Times New Roman" w:cs="Times New Roman"/>
                <w:sz w:val="28"/>
                <w:szCs w:val="28"/>
              </w:rPr>
              <w:lastRenderedPageBreak/>
              <w:t>4.</w:t>
            </w:r>
          </w:p>
        </w:tc>
        <w:tc>
          <w:tcPr>
            <w:tcW w:w="4112" w:type="dxa"/>
            <w:tcBorders>
              <w:top w:val="nil"/>
              <w:left w:val="single" w:sz="4" w:space="0" w:color="000000"/>
              <w:bottom w:val="single" w:sz="4" w:space="0" w:color="000000"/>
              <w:right w:val="single" w:sz="4" w:space="0" w:color="auto"/>
            </w:tcBorders>
            <w:vAlign w:val="center"/>
            <w:hideMark/>
          </w:tcPr>
          <w:p w:rsidR="00634C2B" w:rsidRPr="008061EE" w:rsidRDefault="00634C2B" w:rsidP="000E27C5">
            <w:pPr>
              <w:pStyle w:val="af2"/>
              <w:rPr>
                <w:rFonts w:ascii="Times New Roman" w:hAnsi="Times New Roman" w:cs="Times New Roman"/>
                <w:sz w:val="28"/>
                <w:szCs w:val="28"/>
              </w:rPr>
            </w:pPr>
            <w:r w:rsidRPr="008061EE">
              <w:rPr>
                <w:rFonts w:ascii="Times New Roman" w:hAnsi="Times New Roman" w:cs="Times New Roman"/>
                <w:sz w:val="28"/>
                <w:szCs w:val="28"/>
              </w:rPr>
              <w:t>Адрес (адресное обозначение) расположения нестационарного торгового объекта, его площадь:</w:t>
            </w:r>
          </w:p>
        </w:tc>
        <w:tc>
          <w:tcPr>
            <w:tcW w:w="5103" w:type="dxa"/>
            <w:tcBorders>
              <w:top w:val="single" w:sz="4" w:space="0" w:color="auto"/>
              <w:left w:val="single" w:sz="4" w:space="0" w:color="auto"/>
              <w:bottom w:val="single" w:sz="4" w:space="0" w:color="auto"/>
              <w:right w:val="single" w:sz="4" w:space="0" w:color="auto"/>
            </w:tcBorders>
            <w:hideMark/>
          </w:tcPr>
          <w:p w:rsidR="00634C2B" w:rsidRPr="006039BF" w:rsidRDefault="00634C2B" w:rsidP="00634C2B">
            <w:pPr>
              <w:ind w:firstLine="175"/>
              <w:rPr>
                <w:sz w:val="28"/>
                <w:szCs w:val="28"/>
              </w:rPr>
            </w:pPr>
            <w:r w:rsidRPr="006039BF">
              <w:rPr>
                <w:sz w:val="28"/>
                <w:szCs w:val="28"/>
              </w:rPr>
              <w:t xml:space="preserve">Лот № 1 – </w:t>
            </w:r>
            <w:r w:rsidR="006039BF" w:rsidRPr="006039BF">
              <w:rPr>
                <w:sz w:val="28"/>
                <w:szCs w:val="28"/>
              </w:rPr>
              <w:t xml:space="preserve">г. Маркс, </w:t>
            </w:r>
            <w:r w:rsidR="006D13EB" w:rsidRPr="006039BF">
              <w:rPr>
                <w:sz w:val="28"/>
                <w:szCs w:val="28"/>
              </w:rPr>
              <w:t>пр. Ленина, Центральная площадь</w:t>
            </w:r>
            <w:r w:rsidR="006039BF" w:rsidRPr="006039BF">
              <w:rPr>
                <w:sz w:val="28"/>
                <w:szCs w:val="28"/>
              </w:rPr>
              <w:t>, 12 кв.м.;</w:t>
            </w:r>
          </w:p>
          <w:p w:rsidR="00634C2B" w:rsidRPr="00117284" w:rsidRDefault="00634C2B" w:rsidP="00634C2B">
            <w:pPr>
              <w:ind w:firstLine="175"/>
              <w:rPr>
                <w:sz w:val="28"/>
                <w:szCs w:val="28"/>
              </w:rPr>
            </w:pPr>
            <w:r>
              <w:rPr>
                <w:sz w:val="28"/>
                <w:szCs w:val="28"/>
              </w:rPr>
              <w:t xml:space="preserve">Лот № </w:t>
            </w:r>
            <w:r w:rsidR="006D13EB">
              <w:rPr>
                <w:sz w:val="28"/>
                <w:szCs w:val="28"/>
              </w:rPr>
              <w:t>2</w:t>
            </w:r>
            <w:r w:rsidR="006039BF">
              <w:rPr>
                <w:sz w:val="28"/>
                <w:szCs w:val="28"/>
              </w:rPr>
              <w:t xml:space="preserve"> – г. Маркс, </w:t>
            </w:r>
            <w:r>
              <w:rPr>
                <w:sz w:val="28"/>
                <w:szCs w:val="28"/>
              </w:rPr>
              <w:t>ул. Кирова, парк «Екатерины»</w:t>
            </w:r>
            <w:r w:rsidRPr="00117284">
              <w:rPr>
                <w:sz w:val="28"/>
                <w:szCs w:val="28"/>
              </w:rPr>
              <w:t>,</w:t>
            </w:r>
            <w:r>
              <w:rPr>
                <w:sz w:val="28"/>
                <w:szCs w:val="28"/>
              </w:rPr>
              <w:t xml:space="preserve"> </w:t>
            </w:r>
            <w:r w:rsidR="007225D9">
              <w:rPr>
                <w:sz w:val="28"/>
                <w:szCs w:val="28"/>
              </w:rPr>
              <w:t>12</w:t>
            </w:r>
            <w:r w:rsidRPr="00117284">
              <w:rPr>
                <w:sz w:val="28"/>
                <w:szCs w:val="28"/>
              </w:rPr>
              <w:t xml:space="preserve"> кв.м.;</w:t>
            </w:r>
          </w:p>
          <w:p w:rsidR="00634C2B" w:rsidRPr="00871C76" w:rsidRDefault="00634C2B" w:rsidP="006039BF">
            <w:pPr>
              <w:ind w:firstLine="168"/>
              <w:rPr>
                <w:sz w:val="28"/>
                <w:szCs w:val="28"/>
              </w:rPr>
            </w:pPr>
            <w:r w:rsidRPr="00117284">
              <w:rPr>
                <w:sz w:val="28"/>
                <w:szCs w:val="28"/>
              </w:rPr>
              <w:t xml:space="preserve">Лот № </w:t>
            </w:r>
            <w:r w:rsidR="006D13EB">
              <w:rPr>
                <w:sz w:val="28"/>
                <w:szCs w:val="28"/>
              </w:rPr>
              <w:t>3</w:t>
            </w:r>
            <w:r w:rsidRPr="00117284">
              <w:rPr>
                <w:sz w:val="28"/>
                <w:szCs w:val="28"/>
              </w:rPr>
              <w:t xml:space="preserve">- </w:t>
            </w:r>
            <w:r w:rsidR="006039BF">
              <w:rPr>
                <w:sz w:val="28"/>
                <w:szCs w:val="28"/>
              </w:rPr>
              <w:t xml:space="preserve">г. Маркс, </w:t>
            </w:r>
            <w:r>
              <w:rPr>
                <w:sz w:val="28"/>
                <w:szCs w:val="28"/>
              </w:rPr>
              <w:t>ул. Берег Волги</w:t>
            </w:r>
            <w:r w:rsidR="006039BF">
              <w:rPr>
                <w:sz w:val="28"/>
                <w:szCs w:val="28"/>
              </w:rPr>
              <w:t>, Городской пляж,</w:t>
            </w:r>
            <w:r w:rsidRPr="00117284">
              <w:rPr>
                <w:sz w:val="28"/>
                <w:szCs w:val="28"/>
              </w:rPr>
              <w:t xml:space="preserve"> </w:t>
            </w:r>
            <w:r>
              <w:rPr>
                <w:sz w:val="28"/>
                <w:szCs w:val="28"/>
              </w:rPr>
              <w:t>3</w:t>
            </w:r>
            <w:r w:rsidRPr="00117284">
              <w:rPr>
                <w:sz w:val="28"/>
                <w:szCs w:val="28"/>
              </w:rPr>
              <w:t>0 кв.м.</w:t>
            </w:r>
          </w:p>
        </w:tc>
      </w:tr>
      <w:tr w:rsidR="00634C2B" w:rsidRPr="008061EE" w:rsidTr="000E27C5">
        <w:tc>
          <w:tcPr>
            <w:tcW w:w="850" w:type="dxa"/>
            <w:tcBorders>
              <w:top w:val="nil"/>
              <w:left w:val="single" w:sz="4" w:space="0" w:color="000000"/>
              <w:bottom w:val="single" w:sz="4" w:space="0" w:color="000000"/>
              <w:right w:val="nil"/>
            </w:tcBorders>
            <w:vAlign w:val="center"/>
            <w:hideMark/>
          </w:tcPr>
          <w:p w:rsidR="00634C2B" w:rsidRPr="008061EE" w:rsidRDefault="00634C2B" w:rsidP="000E27C5">
            <w:pPr>
              <w:pStyle w:val="af2"/>
              <w:rPr>
                <w:rFonts w:ascii="Times New Roman" w:hAnsi="Times New Roman" w:cs="Times New Roman"/>
                <w:sz w:val="28"/>
                <w:szCs w:val="28"/>
              </w:rPr>
            </w:pPr>
            <w:r w:rsidRPr="008061EE">
              <w:rPr>
                <w:rFonts w:ascii="Times New Roman" w:hAnsi="Times New Roman" w:cs="Times New Roman"/>
                <w:sz w:val="28"/>
                <w:szCs w:val="28"/>
              </w:rPr>
              <w:t>5.</w:t>
            </w:r>
          </w:p>
        </w:tc>
        <w:tc>
          <w:tcPr>
            <w:tcW w:w="4112" w:type="dxa"/>
            <w:tcBorders>
              <w:top w:val="nil"/>
              <w:left w:val="single" w:sz="4" w:space="0" w:color="000000"/>
              <w:bottom w:val="single" w:sz="4" w:space="0" w:color="000000"/>
              <w:right w:val="single" w:sz="4" w:space="0" w:color="auto"/>
            </w:tcBorders>
            <w:vAlign w:val="center"/>
            <w:hideMark/>
          </w:tcPr>
          <w:p w:rsidR="00634C2B" w:rsidRPr="008061EE" w:rsidRDefault="00634C2B" w:rsidP="000E27C5">
            <w:pPr>
              <w:pStyle w:val="af2"/>
              <w:rPr>
                <w:rFonts w:ascii="Times New Roman" w:hAnsi="Times New Roman" w:cs="Times New Roman"/>
                <w:sz w:val="28"/>
                <w:szCs w:val="28"/>
              </w:rPr>
            </w:pPr>
            <w:r w:rsidRPr="008061EE">
              <w:rPr>
                <w:rFonts w:ascii="Times New Roman" w:hAnsi="Times New Roman" w:cs="Times New Roman"/>
                <w:sz w:val="28"/>
                <w:szCs w:val="28"/>
              </w:rPr>
              <w:t>Сроки (период) размещения нестационарного торгового объекта: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634C2B" w:rsidRPr="00EA2C11" w:rsidRDefault="00634C2B" w:rsidP="006D13EB">
            <w:pPr>
              <w:snapToGrid w:val="0"/>
              <w:ind w:firstLine="175"/>
              <w:rPr>
                <w:sz w:val="28"/>
                <w:szCs w:val="28"/>
              </w:rPr>
            </w:pPr>
            <w:r w:rsidRPr="00EA2C11">
              <w:rPr>
                <w:sz w:val="28"/>
                <w:szCs w:val="28"/>
              </w:rPr>
              <w:t xml:space="preserve">Лот № 1- Лот № </w:t>
            </w:r>
            <w:r w:rsidR="006D13EB">
              <w:rPr>
                <w:sz w:val="28"/>
                <w:szCs w:val="28"/>
              </w:rPr>
              <w:t>3</w:t>
            </w:r>
            <w:r w:rsidRPr="00EA2C11">
              <w:rPr>
                <w:sz w:val="28"/>
                <w:szCs w:val="28"/>
              </w:rPr>
              <w:t xml:space="preserve">: </w:t>
            </w:r>
            <w:r>
              <w:rPr>
                <w:sz w:val="28"/>
                <w:szCs w:val="28"/>
              </w:rPr>
              <w:t xml:space="preserve">со дня, следующего за днем заключения договора на размещение нестационарного объекта </w:t>
            </w:r>
            <w:r w:rsidRPr="00EA2C11">
              <w:rPr>
                <w:sz w:val="28"/>
                <w:szCs w:val="28"/>
              </w:rPr>
              <w:t>по 3</w:t>
            </w:r>
            <w:r>
              <w:rPr>
                <w:sz w:val="28"/>
                <w:szCs w:val="28"/>
              </w:rPr>
              <w:t>0</w:t>
            </w:r>
            <w:r w:rsidRPr="00EA2C11">
              <w:rPr>
                <w:sz w:val="28"/>
                <w:szCs w:val="28"/>
              </w:rPr>
              <w:t xml:space="preserve"> </w:t>
            </w:r>
            <w:r>
              <w:rPr>
                <w:sz w:val="28"/>
                <w:szCs w:val="28"/>
              </w:rPr>
              <w:t>сентября</w:t>
            </w:r>
            <w:r w:rsidRPr="00EA2C11">
              <w:rPr>
                <w:sz w:val="28"/>
                <w:szCs w:val="28"/>
              </w:rPr>
              <w:t xml:space="preserve"> 201</w:t>
            </w:r>
            <w:r w:rsidR="006D13EB">
              <w:rPr>
                <w:sz w:val="28"/>
                <w:szCs w:val="28"/>
              </w:rPr>
              <w:t>7</w:t>
            </w:r>
            <w:r w:rsidRPr="00EA2C11">
              <w:rPr>
                <w:sz w:val="28"/>
                <w:szCs w:val="28"/>
              </w:rPr>
              <w:t xml:space="preserve"> года.</w:t>
            </w:r>
          </w:p>
        </w:tc>
      </w:tr>
      <w:tr w:rsidR="00634C2B" w:rsidRPr="008061EE" w:rsidTr="000E27C5">
        <w:tc>
          <w:tcPr>
            <w:tcW w:w="850" w:type="dxa"/>
            <w:tcBorders>
              <w:top w:val="nil"/>
              <w:left w:val="single" w:sz="4" w:space="0" w:color="000000"/>
              <w:bottom w:val="single" w:sz="4" w:space="0" w:color="000000"/>
              <w:right w:val="nil"/>
            </w:tcBorders>
            <w:vAlign w:val="center"/>
            <w:hideMark/>
          </w:tcPr>
          <w:p w:rsidR="00634C2B" w:rsidRPr="008061EE" w:rsidRDefault="00634C2B" w:rsidP="000E27C5">
            <w:pPr>
              <w:pStyle w:val="af2"/>
              <w:rPr>
                <w:rFonts w:ascii="Times New Roman" w:hAnsi="Times New Roman" w:cs="Times New Roman"/>
                <w:sz w:val="28"/>
                <w:szCs w:val="28"/>
              </w:rPr>
            </w:pPr>
            <w:r w:rsidRPr="008061EE">
              <w:rPr>
                <w:rFonts w:ascii="Times New Roman" w:hAnsi="Times New Roman" w:cs="Times New Roman"/>
                <w:sz w:val="28"/>
                <w:szCs w:val="28"/>
              </w:rPr>
              <w:t>6.</w:t>
            </w:r>
          </w:p>
        </w:tc>
        <w:tc>
          <w:tcPr>
            <w:tcW w:w="4112" w:type="dxa"/>
            <w:tcBorders>
              <w:top w:val="nil"/>
              <w:left w:val="single" w:sz="4" w:space="0" w:color="000000"/>
              <w:bottom w:val="single" w:sz="4" w:space="0" w:color="000000"/>
              <w:right w:val="single" w:sz="4" w:space="0" w:color="auto"/>
            </w:tcBorders>
            <w:vAlign w:val="center"/>
            <w:hideMark/>
          </w:tcPr>
          <w:p w:rsidR="00634C2B" w:rsidRPr="008061EE" w:rsidRDefault="00634C2B" w:rsidP="000E27C5">
            <w:pPr>
              <w:pStyle w:val="af2"/>
              <w:rPr>
                <w:rFonts w:ascii="Times New Roman" w:hAnsi="Times New Roman" w:cs="Times New Roman"/>
                <w:sz w:val="28"/>
                <w:szCs w:val="28"/>
              </w:rPr>
            </w:pPr>
            <w:r w:rsidRPr="008061EE">
              <w:rPr>
                <w:rFonts w:ascii="Times New Roman" w:hAnsi="Times New Roman" w:cs="Times New Roman"/>
                <w:sz w:val="28"/>
                <w:szCs w:val="28"/>
              </w:rPr>
              <w:t>Начальный (минимальный)  размер финансового предложения за размещение нестационарного торгового объекта (в отношении каждого лота (при наличии)):</w:t>
            </w:r>
          </w:p>
        </w:tc>
        <w:tc>
          <w:tcPr>
            <w:tcW w:w="5103" w:type="dxa"/>
            <w:tcBorders>
              <w:top w:val="single" w:sz="4" w:space="0" w:color="auto"/>
              <w:left w:val="single" w:sz="4" w:space="0" w:color="auto"/>
              <w:bottom w:val="single" w:sz="4" w:space="0" w:color="auto"/>
              <w:right w:val="single" w:sz="4" w:space="0" w:color="auto"/>
            </w:tcBorders>
            <w:hideMark/>
          </w:tcPr>
          <w:p w:rsidR="006D13EB" w:rsidRPr="00636C78" w:rsidRDefault="006D13EB" w:rsidP="006D13EB">
            <w:pPr>
              <w:snapToGrid w:val="0"/>
              <w:ind w:firstLine="175"/>
              <w:rPr>
                <w:sz w:val="28"/>
                <w:szCs w:val="28"/>
              </w:rPr>
            </w:pPr>
            <w:r w:rsidRPr="00636C78">
              <w:rPr>
                <w:sz w:val="28"/>
                <w:szCs w:val="28"/>
              </w:rPr>
              <w:t xml:space="preserve">Лот № 1- </w:t>
            </w:r>
            <w:r>
              <w:rPr>
                <w:sz w:val="28"/>
                <w:szCs w:val="28"/>
              </w:rPr>
              <w:t xml:space="preserve">4 758 </w:t>
            </w:r>
            <w:r w:rsidRPr="00636C78">
              <w:rPr>
                <w:sz w:val="28"/>
                <w:szCs w:val="28"/>
              </w:rPr>
              <w:t xml:space="preserve">руб. </w:t>
            </w:r>
            <w:r>
              <w:rPr>
                <w:sz w:val="28"/>
                <w:szCs w:val="28"/>
              </w:rPr>
              <w:t>24</w:t>
            </w:r>
            <w:r w:rsidRPr="00636C78">
              <w:rPr>
                <w:sz w:val="28"/>
                <w:szCs w:val="28"/>
              </w:rPr>
              <w:t xml:space="preserve"> коп.;</w:t>
            </w:r>
          </w:p>
          <w:p w:rsidR="00634C2B" w:rsidRPr="00636C78" w:rsidRDefault="00634C2B" w:rsidP="00634C2B">
            <w:pPr>
              <w:snapToGrid w:val="0"/>
              <w:ind w:firstLine="175"/>
              <w:rPr>
                <w:sz w:val="28"/>
                <w:szCs w:val="28"/>
              </w:rPr>
            </w:pPr>
            <w:r w:rsidRPr="00636C78">
              <w:rPr>
                <w:sz w:val="28"/>
                <w:szCs w:val="28"/>
              </w:rPr>
              <w:t xml:space="preserve">Лот № </w:t>
            </w:r>
            <w:r w:rsidR="006D13EB">
              <w:rPr>
                <w:sz w:val="28"/>
                <w:szCs w:val="28"/>
              </w:rPr>
              <w:t>2</w:t>
            </w:r>
            <w:r w:rsidRPr="00636C78">
              <w:rPr>
                <w:sz w:val="28"/>
                <w:szCs w:val="28"/>
              </w:rPr>
              <w:t xml:space="preserve">- </w:t>
            </w:r>
            <w:r w:rsidR="007225D9">
              <w:rPr>
                <w:sz w:val="28"/>
                <w:szCs w:val="28"/>
              </w:rPr>
              <w:t>4 758</w:t>
            </w:r>
            <w:r>
              <w:rPr>
                <w:sz w:val="28"/>
                <w:szCs w:val="28"/>
              </w:rPr>
              <w:t xml:space="preserve"> </w:t>
            </w:r>
            <w:r w:rsidRPr="00636C78">
              <w:rPr>
                <w:sz w:val="28"/>
                <w:szCs w:val="28"/>
              </w:rPr>
              <w:t xml:space="preserve">руб. </w:t>
            </w:r>
            <w:r w:rsidR="007225D9">
              <w:rPr>
                <w:sz w:val="28"/>
                <w:szCs w:val="28"/>
              </w:rPr>
              <w:t>24</w:t>
            </w:r>
            <w:r w:rsidR="006D13EB">
              <w:rPr>
                <w:sz w:val="28"/>
                <w:szCs w:val="28"/>
              </w:rPr>
              <w:t xml:space="preserve"> </w:t>
            </w:r>
            <w:r w:rsidRPr="00636C78">
              <w:rPr>
                <w:sz w:val="28"/>
                <w:szCs w:val="28"/>
              </w:rPr>
              <w:t>коп.;</w:t>
            </w:r>
          </w:p>
          <w:p w:rsidR="00634C2B" w:rsidRPr="00636C78" w:rsidRDefault="00634C2B" w:rsidP="00634C2B">
            <w:pPr>
              <w:snapToGrid w:val="0"/>
              <w:ind w:firstLine="175"/>
              <w:rPr>
                <w:sz w:val="28"/>
                <w:szCs w:val="28"/>
              </w:rPr>
            </w:pPr>
            <w:r w:rsidRPr="00636C78">
              <w:rPr>
                <w:sz w:val="28"/>
                <w:szCs w:val="28"/>
              </w:rPr>
              <w:t xml:space="preserve">Лот № </w:t>
            </w:r>
            <w:r w:rsidR="006D13EB">
              <w:rPr>
                <w:sz w:val="28"/>
                <w:szCs w:val="28"/>
              </w:rPr>
              <w:t>3</w:t>
            </w:r>
            <w:r w:rsidRPr="00636C78">
              <w:rPr>
                <w:sz w:val="28"/>
                <w:szCs w:val="28"/>
              </w:rPr>
              <w:t xml:space="preserve">- </w:t>
            </w:r>
            <w:r w:rsidR="006D13EB">
              <w:rPr>
                <w:sz w:val="28"/>
                <w:szCs w:val="28"/>
              </w:rPr>
              <w:t>11 895</w:t>
            </w:r>
            <w:r w:rsidRPr="00636C78">
              <w:rPr>
                <w:sz w:val="28"/>
                <w:szCs w:val="28"/>
              </w:rPr>
              <w:t xml:space="preserve"> руб. </w:t>
            </w:r>
            <w:r w:rsidR="006D13EB">
              <w:rPr>
                <w:sz w:val="28"/>
                <w:szCs w:val="28"/>
              </w:rPr>
              <w:t>60</w:t>
            </w:r>
            <w:r w:rsidRPr="00636C78">
              <w:rPr>
                <w:sz w:val="28"/>
                <w:szCs w:val="28"/>
              </w:rPr>
              <w:t xml:space="preserve"> коп.</w:t>
            </w:r>
            <w:r>
              <w:rPr>
                <w:sz w:val="28"/>
                <w:szCs w:val="28"/>
              </w:rPr>
              <w:t>.</w:t>
            </w:r>
          </w:p>
          <w:p w:rsidR="00634C2B" w:rsidRPr="00383992" w:rsidRDefault="00634C2B" w:rsidP="00634C2B">
            <w:pPr>
              <w:snapToGrid w:val="0"/>
              <w:ind w:firstLine="175"/>
              <w:rPr>
                <w:color w:val="FF0000"/>
                <w:sz w:val="28"/>
                <w:szCs w:val="28"/>
              </w:rPr>
            </w:pPr>
            <w:r w:rsidRPr="00636C78">
              <w:rPr>
                <w:sz w:val="28"/>
                <w:szCs w:val="28"/>
              </w:rPr>
              <w:t xml:space="preserve">Размер финансового предложения за размещение нестационарного объекта, предлагаемый  Участником Конкурса, не может быть меньше начального (минимального) размера финансового предложения за размещение нестационарного объекта, </w:t>
            </w:r>
            <w:r w:rsidRPr="00636C78">
              <w:rPr>
                <w:sz w:val="28"/>
                <w:szCs w:val="28"/>
                <w:lang w:eastAsia="ar-SA"/>
              </w:rPr>
              <w:t>указанного в извещении о проведении Конкурса</w:t>
            </w:r>
            <w:r w:rsidRPr="005F1F59">
              <w:rPr>
                <w:sz w:val="28"/>
                <w:szCs w:val="28"/>
                <w:lang w:eastAsia="ar-SA"/>
              </w:rPr>
              <w:t>.</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7.</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Место, дата начала и дата окончания срока подачи заявок на участие в конкурсе:</w:t>
            </w:r>
          </w:p>
        </w:tc>
        <w:tc>
          <w:tcPr>
            <w:tcW w:w="5103" w:type="dxa"/>
            <w:tcBorders>
              <w:top w:val="single" w:sz="4" w:space="0" w:color="auto"/>
              <w:left w:val="single" w:sz="4" w:space="0" w:color="auto"/>
              <w:bottom w:val="single" w:sz="4" w:space="0" w:color="auto"/>
              <w:right w:val="single" w:sz="4" w:space="0" w:color="auto"/>
            </w:tcBorders>
            <w:hideMark/>
          </w:tcPr>
          <w:p w:rsidR="00EE6E3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Место: </w:t>
            </w:r>
          </w:p>
          <w:p w:rsidR="000E27C5" w:rsidRDefault="00EE6E3E" w:rsidP="000E27C5">
            <w:pPr>
              <w:pStyle w:val="af2"/>
              <w:rPr>
                <w:rFonts w:ascii="Times New Roman" w:hAnsi="Times New Roman" w:cs="Times New Roman"/>
                <w:sz w:val="28"/>
                <w:szCs w:val="28"/>
              </w:rPr>
            </w:pPr>
            <w:r>
              <w:rPr>
                <w:rFonts w:ascii="Times New Roman" w:hAnsi="Times New Roman" w:cs="Times New Roman"/>
                <w:sz w:val="28"/>
                <w:szCs w:val="28"/>
              </w:rPr>
              <w:t>-</w:t>
            </w:r>
            <w:r w:rsidR="000E27C5" w:rsidRPr="008061EE">
              <w:rPr>
                <w:rFonts w:ascii="Times New Roman" w:hAnsi="Times New Roman" w:cs="Times New Roman"/>
                <w:sz w:val="28"/>
                <w:szCs w:val="28"/>
              </w:rPr>
              <w:t xml:space="preserve"> Саратовская область, г. Маркс, пр. Ленина, д. 18, </w:t>
            </w:r>
            <w:proofErr w:type="spellStart"/>
            <w:r w:rsidR="000E27C5" w:rsidRPr="008061EE">
              <w:rPr>
                <w:rFonts w:ascii="Times New Roman" w:hAnsi="Times New Roman" w:cs="Times New Roman"/>
                <w:sz w:val="28"/>
                <w:szCs w:val="28"/>
              </w:rPr>
              <w:t>каб</w:t>
            </w:r>
            <w:proofErr w:type="spellEnd"/>
            <w:r w:rsidR="000E27C5" w:rsidRPr="008061EE">
              <w:rPr>
                <w:rFonts w:ascii="Times New Roman" w:hAnsi="Times New Roman" w:cs="Times New Roman"/>
                <w:sz w:val="28"/>
                <w:szCs w:val="28"/>
              </w:rPr>
              <w:t>. № 3</w:t>
            </w:r>
            <w:r w:rsidR="006D13EB">
              <w:rPr>
                <w:rFonts w:ascii="Times New Roman" w:hAnsi="Times New Roman" w:cs="Times New Roman"/>
                <w:sz w:val="28"/>
                <w:szCs w:val="28"/>
              </w:rPr>
              <w:t>9</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Марк</w:t>
            </w:r>
            <w:r w:rsidR="00B125EF">
              <w:rPr>
                <w:rFonts w:ascii="Times New Roman" w:hAnsi="Times New Roman" w:cs="Times New Roman"/>
                <w:sz w:val="28"/>
                <w:szCs w:val="28"/>
              </w:rPr>
              <w:t>с</w:t>
            </w:r>
            <w:r>
              <w:rPr>
                <w:rFonts w:ascii="Times New Roman" w:hAnsi="Times New Roman" w:cs="Times New Roman"/>
                <w:sz w:val="28"/>
                <w:szCs w:val="28"/>
              </w:rPr>
              <w:t>овского</w:t>
            </w:r>
            <w:proofErr w:type="spellEnd"/>
            <w:r>
              <w:rPr>
                <w:rFonts w:ascii="Times New Roman" w:hAnsi="Times New Roman" w:cs="Times New Roman"/>
                <w:sz w:val="28"/>
                <w:szCs w:val="28"/>
              </w:rPr>
              <w:t xml:space="preserve"> муниципального района); </w:t>
            </w:r>
          </w:p>
          <w:p w:rsidR="00EE6E3E" w:rsidRPr="008061EE" w:rsidRDefault="00EE6E3E" w:rsidP="000E27C5">
            <w:pPr>
              <w:pStyle w:val="af2"/>
              <w:rPr>
                <w:rFonts w:ascii="Times New Roman" w:hAnsi="Times New Roman" w:cs="Times New Roman"/>
                <w:sz w:val="28"/>
                <w:szCs w:val="28"/>
              </w:rPr>
            </w:pPr>
            <w:r>
              <w:rPr>
                <w:rFonts w:ascii="Times New Roman" w:hAnsi="Times New Roman" w:cs="Times New Roman"/>
                <w:sz w:val="28"/>
                <w:szCs w:val="28"/>
              </w:rPr>
              <w:t xml:space="preserve">- </w:t>
            </w:r>
            <w:r w:rsidRPr="008061EE">
              <w:rPr>
                <w:rFonts w:ascii="Times New Roman" w:hAnsi="Times New Roman" w:cs="Times New Roman"/>
                <w:sz w:val="28"/>
                <w:szCs w:val="28"/>
              </w:rPr>
              <w:t>Саратовская область, г. Маркс, пр. Ленина, д.</w:t>
            </w:r>
            <w:r>
              <w:rPr>
                <w:rFonts w:ascii="Times New Roman" w:hAnsi="Times New Roman" w:cs="Times New Roman"/>
                <w:sz w:val="28"/>
                <w:szCs w:val="28"/>
              </w:rPr>
              <w:t xml:space="preserve"> 52 А (ОП ГАУСО «МФЦ» в г. Марксе).</w:t>
            </w:r>
          </w:p>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Даты начала и окончания:</w:t>
            </w:r>
          </w:p>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с  </w:t>
            </w:r>
            <w:r w:rsidR="006D13EB">
              <w:rPr>
                <w:rFonts w:ascii="Times New Roman" w:hAnsi="Times New Roman" w:cs="Times New Roman"/>
                <w:sz w:val="28"/>
                <w:szCs w:val="28"/>
              </w:rPr>
              <w:t>30</w:t>
            </w:r>
            <w:r w:rsidRPr="008061EE">
              <w:rPr>
                <w:rFonts w:ascii="Times New Roman" w:hAnsi="Times New Roman" w:cs="Times New Roman"/>
                <w:sz w:val="28"/>
                <w:szCs w:val="28"/>
              </w:rPr>
              <w:t xml:space="preserve">.03.2017 г. по </w:t>
            </w:r>
            <w:r w:rsidR="006D13EB">
              <w:rPr>
                <w:rFonts w:ascii="Times New Roman" w:hAnsi="Times New Roman" w:cs="Times New Roman"/>
                <w:sz w:val="28"/>
                <w:szCs w:val="28"/>
              </w:rPr>
              <w:t>02</w:t>
            </w:r>
            <w:r w:rsidRPr="008061EE">
              <w:rPr>
                <w:rFonts w:ascii="Times New Roman" w:hAnsi="Times New Roman" w:cs="Times New Roman"/>
                <w:sz w:val="28"/>
                <w:szCs w:val="28"/>
              </w:rPr>
              <w:t>.0</w:t>
            </w:r>
            <w:r w:rsidR="006D13EB">
              <w:rPr>
                <w:rFonts w:ascii="Times New Roman" w:hAnsi="Times New Roman" w:cs="Times New Roman"/>
                <w:sz w:val="28"/>
                <w:szCs w:val="28"/>
              </w:rPr>
              <w:t>5</w:t>
            </w:r>
            <w:r w:rsidRPr="008061EE">
              <w:rPr>
                <w:rFonts w:ascii="Times New Roman" w:hAnsi="Times New Roman" w:cs="Times New Roman"/>
                <w:sz w:val="28"/>
                <w:szCs w:val="28"/>
              </w:rPr>
              <w:t>.2017 г.</w:t>
            </w:r>
          </w:p>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Заявки на участие в конкурсе подаются ежедневно, в рабочие дни с 8-00 ч. до  13-00 ч. и с 14-00 ч. до 17-00 ч. (по местному времени), выходные дни: суббота, воскресенье.</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8.</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Место и порядок предоставления конкурсной документации, официальный сайт: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EE6E3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Место: </w:t>
            </w:r>
          </w:p>
          <w:p w:rsidR="000E27C5" w:rsidRDefault="00EE6E3E" w:rsidP="000E27C5">
            <w:pPr>
              <w:pStyle w:val="af2"/>
              <w:rPr>
                <w:rFonts w:ascii="Times New Roman" w:hAnsi="Times New Roman" w:cs="Times New Roman"/>
                <w:sz w:val="28"/>
                <w:szCs w:val="28"/>
              </w:rPr>
            </w:pPr>
            <w:r>
              <w:rPr>
                <w:rFonts w:ascii="Times New Roman" w:hAnsi="Times New Roman" w:cs="Times New Roman"/>
                <w:sz w:val="28"/>
                <w:szCs w:val="28"/>
              </w:rPr>
              <w:t xml:space="preserve">- </w:t>
            </w:r>
            <w:r w:rsidRPr="008061EE">
              <w:rPr>
                <w:rFonts w:ascii="Times New Roman" w:hAnsi="Times New Roman" w:cs="Times New Roman"/>
                <w:sz w:val="28"/>
                <w:szCs w:val="28"/>
              </w:rPr>
              <w:t>Саратовская область</w:t>
            </w:r>
            <w:r>
              <w:rPr>
                <w:rFonts w:ascii="Times New Roman" w:hAnsi="Times New Roman" w:cs="Times New Roman"/>
                <w:sz w:val="28"/>
                <w:szCs w:val="28"/>
              </w:rPr>
              <w:t>,</w:t>
            </w:r>
            <w:r w:rsidRPr="008061EE">
              <w:rPr>
                <w:rFonts w:ascii="Times New Roman" w:hAnsi="Times New Roman" w:cs="Times New Roman"/>
                <w:sz w:val="28"/>
                <w:szCs w:val="28"/>
              </w:rPr>
              <w:t xml:space="preserve"> </w:t>
            </w:r>
            <w:r w:rsidR="000E27C5" w:rsidRPr="008061EE">
              <w:rPr>
                <w:rFonts w:ascii="Times New Roman" w:hAnsi="Times New Roman" w:cs="Times New Roman"/>
                <w:sz w:val="28"/>
                <w:szCs w:val="28"/>
              </w:rPr>
              <w:t xml:space="preserve">г. Маркс,  пр. Ленина, д. 18, </w:t>
            </w:r>
            <w:proofErr w:type="spellStart"/>
            <w:r w:rsidR="000E27C5" w:rsidRPr="008061EE">
              <w:rPr>
                <w:rFonts w:ascii="Times New Roman" w:hAnsi="Times New Roman" w:cs="Times New Roman"/>
                <w:sz w:val="28"/>
                <w:szCs w:val="28"/>
              </w:rPr>
              <w:t>каб</w:t>
            </w:r>
            <w:proofErr w:type="spellEnd"/>
            <w:r w:rsidR="000E27C5" w:rsidRPr="008061EE">
              <w:rPr>
                <w:rFonts w:ascii="Times New Roman" w:hAnsi="Times New Roman" w:cs="Times New Roman"/>
                <w:sz w:val="28"/>
                <w:szCs w:val="28"/>
              </w:rPr>
              <w:t>. № 3</w:t>
            </w:r>
            <w:r w:rsidR="006D13EB">
              <w:rPr>
                <w:rFonts w:ascii="Times New Roman" w:hAnsi="Times New Roman" w:cs="Times New Roman"/>
                <w:sz w:val="28"/>
                <w:szCs w:val="28"/>
              </w:rPr>
              <w:t>9</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Мар</w:t>
            </w:r>
            <w:r w:rsidR="00B125EF">
              <w:rPr>
                <w:rFonts w:ascii="Times New Roman" w:hAnsi="Times New Roman" w:cs="Times New Roman"/>
                <w:sz w:val="28"/>
                <w:szCs w:val="28"/>
              </w:rPr>
              <w:t>к</w:t>
            </w:r>
            <w:r>
              <w:rPr>
                <w:rFonts w:ascii="Times New Roman" w:hAnsi="Times New Roman" w:cs="Times New Roman"/>
                <w:sz w:val="28"/>
                <w:szCs w:val="28"/>
              </w:rPr>
              <w:t>совского</w:t>
            </w:r>
            <w:proofErr w:type="spellEnd"/>
            <w:r>
              <w:rPr>
                <w:rFonts w:ascii="Times New Roman" w:hAnsi="Times New Roman" w:cs="Times New Roman"/>
                <w:sz w:val="28"/>
                <w:szCs w:val="28"/>
              </w:rPr>
              <w:t xml:space="preserve"> муниципального района);</w:t>
            </w:r>
          </w:p>
          <w:p w:rsidR="00EE6E3E" w:rsidRPr="008061EE" w:rsidRDefault="00EE6E3E" w:rsidP="000E27C5">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061EE">
              <w:rPr>
                <w:rFonts w:ascii="Times New Roman" w:hAnsi="Times New Roman" w:cs="Times New Roman"/>
                <w:sz w:val="28"/>
                <w:szCs w:val="28"/>
              </w:rPr>
              <w:t>Саратовская область, г. Маркс, пр. Ленина, д.</w:t>
            </w:r>
            <w:r>
              <w:rPr>
                <w:rFonts w:ascii="Times New Roman" w:hAnsi="Times New Roman" w:cs="Times New Roman"/>
                <w:sz w:val="28"/>
                <w:szCs w:val="28"/>
              </w:rPr>
              <w:t xml:space="preserve"> 52 А (ОП ГАУСО «МФЦ» в г. Марксе).</w:t>
            </w:r>
          </w:p>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Порядок: Конкурсная документация предоставляется организатором конкурса с даты начала срока подачи заявок на участие в Конкурсе, указанной в пункте 7 настоящего извещения о проведении открытого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если указанное заявление поступило к организатору конкурса, не позднее чем за пять дней до даты окончания срока подачи заявок на участие в Конкурсе, указанной в пункте 7 настоящего извещения о проведении открытого конкурса.</w:t>
            </w:r>
          </w:p>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Плата за предоставление конкурсной документации не установлена. Документация размещена на сайте: http://www.marxmsp.ru/</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lastRenderedPageBreak/>
              <w:t>9.</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Порядок предоставления разъяснений положений конкурсной документации: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 xml:space="preserve">Любой участник Конкурса вправе направить в письменной форме или в форме электронного документа запрос о даче разъяснений положений конкурсной документации с даты начала срока подачи заявок на участие в Конкурсе, указанной в пункте 7 настоящего извещения о проведении открытого конкурса.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даты окончания срока подачи заявок на участие в Конкурсе, </w:t>
            </w:r>
            <w:r w:rsidRPr="008061EE">
              <w:rPr>
                <w:rFonts w:ascii="Times New Roman" w:hAnsi="Times New Roman" w:cs="Times New Roman"/>
                <w:sz w:val="28"/>
                <w:szCs w:val="28"/>
              </w:rPr>
              <w:lastRenderedPageBreak/>
              <w:t>указанной в пункте 7 настоящего извещения о проведении открытого конкурса.</w:t>
            </w:r>
          </w:p>
        </w:tc>
      </w:tr>
      <w:tr w:rsidR="000E27C5" w:rsidRPr="008061EE" w:rsidTr="000E27C5">
        <w:tc>
          <w:tcPr>
            <w:tcW w:w="850"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lastRenderedPageBreak/>
              <w:t>10.</w:t>
            </w:r>
          </w:p>
        </w:tc>
        <w:tc>
          <w:tcPr>
            <w:tcW w:w="4112"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Место, дата и время вскрытия конвертов с заявками на участие в конкурсе: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X</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10.1</w:t>
            </w:r>
          </w:p>
        </w:tc>
        <w:tc>
          <w:tcPr>
            <w:tcW w:w="4112" w:type="dxa"/>
            <w:tcBorders>
              <w:top w:val="single" w:sz="4" w:space="0" w:color="auto"/>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Место</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6D13EB">
            <w:pPr>
              <w:pStyle w:val="af2"/>
              <w:rPr>
                <w:rFonts w:ascii="Times New Roman" w:hAnsi="Times New Roman" w:cs="Times New Roman"/>
                <w:sz w:val="28"/>
                <w:szCs w:val="28"/>
              </w:rPr>
            </w:pPr>
            <w:r w:rsidRPr="008061EE">
              <w:rPr>
                <w:rFonts w:ascii="Times New Roman" w:hAnsi="Times New Roman" w:cs="Times New Roman"/>
                <w:sz w:val="28"/>
                <w:szCs w:val="28"/>
              </w:rPr>
              <w:t xml:space="preserve">Саратовская область, г. Маркс, пр. Ленина, д. 18, </w:t>
            </w:r>
            <w:proofErr w:type="spellStart"/>
            <w:r w:rsidRPr="008061EE">
              <w:rPr>
                <w:rFonts w:ascii="Times New Roman" w:hAnsi="Times New Roman" w:cs="Times New Roman"/>
                <w:sz w:val="28"/>
                <w:szCs w:val="28"/>
              </w:rPr>
              <w:t>каб</w:t>
            </w:r>
            <w:proofErr w:type="spellEnd"/>
            <w:r w:rsidRPr="008061EE">
              <w:rPr>
                <w:rFonts w:ascii="Times New Roman" w:hAnsi="Times New Roman" w:cs="Times New Roman"/>
                <w:sz w:val="28"/>
                <w:szCs w:val="28"/>
              </w:rPr>
              <w:t>. № 3</w:t>
            </w:r>
            <w:r w:rsidR="006D13EB">
              <w:rPr>
                <w:rFonts w:ascii="Times New Roman" w:hAnsi="Times New Roman" w:cs="Times New Roman"/>
                <w:sz w:val="28"/>
                <w:szCs w:val="28"/>
              </w:rPr>
              <w:t>9</w:t>
            </w:r>
            <w:r w:rsidRPr="008061EE">
              <w:rPr>
                <w:rFonts w:ascii="Times New Roman" w:hAnsi="Times New Roman" w:cs="Times New Roman"/>
                <w:sz w:val="28"/>
                <w:szCs w:val="28"/>
              </w:rPr>
              <w:t xml:space="preserve">. </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10.2.</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Дата</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8717FC" w:rsidP="000E27C5">
            <w:pPr>
              <w:pStyle w:val="af2"/>
              <w:rPr>
                <w:rFonts w:ascii="Times New Roman" w:hAnsi="Times New Roman" w:cs="Times New Roman"/>
                <w:sz w:val="28"/>
                <w:szCs w:val="28"/>
              </w:rPr>
            </w:pPr>
            <w:r>
              <w:rPr>
                <w:rFonts w:ascii="Times New Roman" w:hAnsi="Times New Roman" w:cs="Times New Roman"/>
                <w:sz w:val="28"/>
                <w:szCs w:val="28"/>
              </w:rPr>
              <w:t>03.05.</w:t>
            </w:r>
            <w:r w:rsidR="000E27C5" w:rsidRPr="008061EE">
              <w:rPr>
                <w:rFonts w:ascii="Times New Roman" w:hAnsi="Times New Roman" w:cs="Times New Roman"/>
                <w:sz w:val="28"/>
                <w:szCs w:val="28"/>
              </w:rPr>
              <w:t>2017 года.</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10.3.</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Время</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8717FC" w:rsidP="000E27C5">
            <w:pPr>
              <w:pStyle w:val="af2"/>
              <w:rPr>
                <w:rFonts w:ascii="Times New Roman" w:hAnsi="Times New Roman" w:cs="Times New Roman"/>
                <w:sz w:val="28"/>
                <w:szCs w:val="28"/>
              </w:rPr>
            </w:pPr>
            <w:r>
              <w:rPr>
                <w:rFonts w:ascii="Times New Roman" w:hAnsi="Times New Roman" w:cs="Times New Roman"/>
                <w:sz w:val="28"/>
                <w:szCs w:val="28"/>
              </w:rPr>
              <w:t>09</w:t>
            </w:r>
            <w:r w:rsidR="000E27C5" w:rsidRPr="008061EE">
              <w:rPr>
                <w:rFonts w:ascii="Times New Roman" w:hAnsi="Times New Roman" w:cs="Times New Roman"/>
                <w:sz w:val="28"/>
                <w:szCs w:val="28"/>
              </w:rPr>
              <w:t>-00 ч. (по местному времени)</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11.</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Место, дата рассмотрения и оценки  заявок на участие в конкурсе: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X</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11.1.</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Место</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0E27C5" w:rsidP="008717FC">
            <w:pPr>
              <w:pStyle w:val="af2"/>
              <w:rPr>
                <w:rFonts w:ascii="Times New Roman" w:hAnsi="Times New Roman" w:cs="Times New Roman"/>
                <w:sz w:val="28"/>
                <w:szCs w:val="28"/>
              </w:rPr>
            </w:pPr>
            <w:r w:rsidRPr="008061EE">
              <w:rPr>
                <w:rFonts w:ascii="Times New Roman" w:hAnsi="Times New Roman" w:cs="Times New Roman"/>
                <w:sz w:val="28"/>
                <w:szCs w:val="28"/>
              </w:rPr>
              <w:t xml:space="preserve">Саратовская область, г. Маркс, пр. Ленина, д. 18, </w:t>
            </w:r>
            <w:proofErr w:type="spellStart"/>
            <w:r w:rsidRPr="008061EE">
              <w:rPr>
                <w:rFonts w:ascii="Times New Roman" w:hAnsi="Times New Roman" w:cs="Times New Roman"/>
                <w:sz w:val="28"/>
                <w:szCs w:val="28"/>
              </w:rPr>
              <w:t>каб</w:t>
            </w:r>
            <w:proofErr w:type="spellEnd"/>
            <w:r w:rsidRPr="008061EE">
              <w:rPr>
                <w:rFonts w:ascii="Times New Roman" w:hAnsi="Times New Roman" w:cs="Times New Roman"/>
                <w:sz w:val="28"/>
                <w:szCs w:val="28"/>
              </w:rPr>
              <w:t>. 3</w:t>
            </w:r>
            <w:r w:rsidR="008717FC">
              <w:rPr>
                <w:rFonts w:ascii="Times New Roman" w:hAnsi="Times New Roman" w:cs="Times New Roman"/>
                <w:sz w:val="28"/>
                <w:szCs w:val="28"/>
              </w:rPr>
              <w:t>9</w:t>
            </w:r>
            <w:r w:rsidRPr="008061EE">
              <w:rPr>
                <w:rFonts w:ascii="Times New Roman" w:hAnsi="Times New Roman" w:cs="Times New Roman"/>
                <w:sz w:val="28"/>
                <w:szCs w:val="28"/>
              </w:rPr>
              <w:t>.</w:t>
            </w:r>
          </w:p>
        </w:tc>
      </w:tr>
      <w:tr w:rsidR="000E27C5" w:rsidRPr="008061EE" w:rsidTr="000E27C5">
        <w:tc>
          <w:tcPr>
            <w:tcW w:w="850" w:type="dxa"/>
            <w:tcBorders>
              <w:top w:val="nil"/>
              <w:left w:val="single" w:sz="4" w:space="0" w:color="000000"/>
              <w:bottom w:val="single" w:sz="4" w:space="0" w:color="000000"/>
              <w:right w:val="nil"/>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11.2.</w:t>
            </w:r>
          </w:p>
        </w:tc>
        <w:tc>
          <w:tcPr>
            <w:tcW w:w="4112" w:type="dxa"/>
            <w:tcBorders>
              <w:top w:val="nil"/>
              <w:left w:val="single" w:sz="4" w:space="0" w:color="000000"/>
              <w:bottom w:val="single" w:sz="4" w:space="0" w:color="000000"/>
              <w:right w:val="single" w:sz="4" w:space="0" w:color="auto"/>
            </w:tcBorders>
            <w:vAlign w:val="center"/>
            <w:hideMark/>
          </w:tcPr>
          <w:p w:rsidR="000E27C5" w:rsidRPr="008061EE" w:rsidRDefault="000E27C5" w:rsidP="000E27C5">
            <w:pPr>
              <w:pStyle w:val="af2"/>
              <w:rPr>
                <w:rFonts w:ascii="Times New Roman" w:hAnsi="Times New Roman" w:cs="Times New Roman"/>
                <w:sz w:val="28"/>
                <w:szCs w:val="28"/>
              </w:rPr>
            </w:pPr>
            <w:r w:rsidRPr="008061EE">
              <w:rPr>
                <w:rFonts w:ascii="Times New Roman" w:hAnsi="Times New Roman" w:cs="Times New Roman"/>
                <w:sz w:val="28"/>
                <w:szCs w:val="28"/>
              </w:rPr>
              <w:t>Дата</w:t>
            </w:r>
          </w:p>
        </w:tc>
        <w:tc>
          <w:tcPr>
            <w:tcW w:w="5103" w:type="dxa"/>
            <w:tcBorders>
              <w:top w:val="single" w:sz="4" w:space="0" w:color="auto"/>
              <w:left w:val="single" w:sz="4" w:space="0" w:color="auto"/>
              <w:bottom w:val="single" w:sz="4" w:space="0" w:color="auto"/>
              <w:right w:val="single" w:sz="4" w:space="0" w:color="auto"/>
            </w:tcBorders>
            <w:hideMark/>
          </w:tcPr>
          <w:p w:rsidR="000E27C5" w:rsidRPr="008061EE" w:rsidRDefault="008717FC" w:rsidP="000E27C5">
            <w:pPr>
              <w:pStyle w:val="af2"/>
              <w:rPr>
                <w:rFonts w:ascii="Times New Roman" w:hAnsi="Times New Roman" w:cs="Times New Roman"/>
                <w:sz w:val="28"/>
                <w:szCs w:val="28"/>
              </w:rPr>
            </w:pPr>
            <w:r>
              <w:rPr>
                <w:rFonts w:ascii="Times New Roman" w:hAnsi="Times New Roman" w:cs="Times New Roman"/>
                <w:sz w:val="28"/>
                <w:szCs w:val="28"/>
              </w:rPr>
              <w:t>05.05.</w:t>
            </w:r>
            <w:r w:rsidR="000E27C5" w:rsidRPr="008061EE">
              <w:rPr>
                <w:rFonts w:ascii="Times New Roman" w:hAnsi="Times New Roman" w:cs="Times New Roman"/>
                <w:sz w:val="28"/>
                <w:szCs w:val="28"/>
              </w:rPr>
              <w:t xml:space="preserve">2017 год. </w:t>
            </w:r>
          </w:p>
        </w:tc>
      </w:tr>
    </w:tbl>
    <w:p w:rsidR="000E27C5" w:rsidRDefault="000E27C5" w:rsidP="00FA7A22">
      <w:pPr>
        <w:shd w:val="clear" w:color="auto" w:fill="FFFFFF"/>
        <w:snapToGrid w:val="0"/>
        <w:jc w:val="center"/>
        <w:rPr>
          <w:bCs/>
          <w:color w:val="000000"/>
          <w:spacing w:val="-5"/>
          <w:sz w:val="28"/>
          <w:szCs w:val="28"/>
        </w:rPr>
      </w:pPr>
    </w:p>
    <w:p w:rsidR="000E27C5" w:rsidRDefault="000E27C5" w:rsidP="00FA7A22">
      <w:pPr>
        <w:shd w:val="clear" w:color="auto" w:fill="FFFFFF"/>
        <w:snapToGrid w:val="0"/>
        <w:jc w:val="center"/>
        <w:rPr>
          <w:bCs/>
          <w:color w:val="000000"/>
          <w:spacing w:val="-5"/>
          <w:sz w:val="28"/>
          <w:szCs w:val="28"/>
        </w:rPr>
      </w:pPr>
    </w:p>
    <w:p w:rsidR="000E27C5" w:rsidRPr="00894391" w:rsidRDefault="000E27C5" w:rsidP="00FA7A22">
      <w:pPr>
        <w:shd w:val="clear" w:color="auto" w:fill="FFFFFF"/>
        <w:snapToGrid w:val="0"/>
        <w:jc w:val="center"/>
        <w:rPr>
          <w:sz w:val="28"/>
          <w:szCs w:val="28"/>
        </w:rPr>
      </w:pPr>
    </w:p>
    <w:p w:rsidR="00BA0A74" w:rsidRPr="00894391" w:rsidRDefault="00BA0A74" w:rsidP="00FA7A22">
      <w:pPr>
        <w:shd w:val="clear" w:color="auto" w:fill="FFFFFF"/>
        <w:tabs>
          <w:tab w:val="left" w:pos="3970"/>
        </w:tabs>
        <w:jc w:val="center"/>
        <w:rPr>
          <w:bCs/>
          <w:color w:val="000000"/>
          <w:spacing w:val="-5"/>
          <w:sz w:val="28"/>
          <w:szCs w:val="28"/>
        </w:rPr>
      </w:pPr>
    </w:p>
    <w:p w:rsidR="00926255" w:rsidRPr="00894391" w:rsidRDefault="00926255" w:rsidP="004B1841">
      <w:pPr>
        <w:shd w:val="clear" w:color="auto" w:fill="FFFFFF"/>
        <w:tabs>
          <w:tab w:val="left" w:pos="3970"/>
        </w:tabs>
        <w:ind w:left="43"/>
        <w:jc w:val="center"/>
        <w:rPr>
          <w:bCs/>
          <w:color w:val="000000"/>
          <w:spacing w:val="-5"/>
          <w:sz w:val="32"/>
          <w:szCs w:val="32"/>
        </w:rPr>
      </w:pPr>
    </w:p>
    <w:p w:rsidR="00180E64" w:rsidRPr="00894391" w:rsidRDefault="00180E64" w:rsidP="008717FC">
      <w:pPr>
        <w:ind w:left="-426"/>
        <w:rPr>
          <w:sz w:val="28"/>
          <w:szCs w:val="28"/>
        </w:rPr>
      </w:pPr>
      <w:r w:rsidRPr="00894391">
        <w:rPr>
          <w:sz w:val="28"/>
          <w:szCs w:val="28"/>
        </w:rPr>
        <w:t>Заместитель главы администрации</w:t>
      </w:r>
    </w:p>
    <w:p w:rsidR="00180E64" w:rsidRPr="00894391" w:rsidRDefault="00180E64" w:rsidP="008717FC">
      <w:pPr>
        <w:ind w:left="-426"/>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r>
      <w:r w:rsidR="000F75A7">
        <w:rPr>
          <w:sz w:val="28"/>
          <w:szCs w:val="28"/>
        </w:rPr>
        <w:tab/>
      </w:r>
      <w:r w:rsidR="008717FC">
        <w:rPr>
          <w:sz w:val="28"/>
          <w:szCs w:val="28"/>
        </w:rPr>
        <w:t>О.А. Мазанова</w:t>
      </w:r>
    </w:p>
    <w:p w:rsidR="00180E64" w:rsidRPr="00894391" w:rsidRDefault="00180E64" w:rsidP="008717FC">
      <w:pPr>
        <w:ind w:left="-426"/>
        <w:rPr>
          <w:sz w:val="28"/>
          <w:szCs w:val="28"/>
        </w:rPr>
      </w:pPr>
    </w:p>
    <w:p w:rsidR="007A4A46" w:rsidRPr="00894391" w:rsidRDefault="007A4A46">
      <w:pPr>
        <w:spacing w:after="200" w:line="276" w:lineRule="auto"/>
        <w:jc w:val="left"/>
        <w:rPr>
          <w:bCs/>
          <w:color w:val="000000"/>
          <w:spacing w:val="-5"/>
          <w:sz w:val="28"/>
          <w:szCs w:val="28"/>
        </w:rPr>
      </w:pPr>
      <w:r w:rsidRPr="00894391">
        <w:rPr>
          <w:bCs/>
          <w:color w:val="000000"/>
          <w:spacing w:val="-5"/>
          <w:sz w:val="28"/>
          <w:szCs w:val="28"/>
        </w:rPr>
        <w:br w:type="page"/>
      </w: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lastRenderedPageBreak/>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5978AF" w:rsidRPr="00F112CB" w:rsidRDefault="005978AF" w:rsidP="005978AF">
      <w:r>
        <w:rPr>
          <w:sz w:val="28"/>
          <w:szCs w:val="28"/>
        </w:rPr>
        <w:t xml:space="preserve">                                                                от  28</w:t>
      </w:r>
      <w:r w:rsidRPr="00EE48D8">
        <w:rPr>
          <w:sz w:val="28"/>
          <w:szCs w:val="28"/>
        </w:rPr>
        <w:t>.03.2017 г. № 4</w:t>
      </w:r>
      <w:r>
        <w:rPr>
          <w:sz w:val="28"/>
          <w:szCs w:val="28"/>
        </w:rPr>
        <w:t>78</w:t>
      </w:r>
    </w:p>
    <w:p w:rsidR="00BA0A74" w:rsidRPr="00894391" w:rsidRDefault="00BA0A74" w:rsidP="004B1841">
      <w:pPr>
        <w:shd w:val="clear" w:color="auto" w:fill="FFFFFF"/>
        <w:tabs>
          <w:tab w:val="left" w:pos="3970"/>
        </w:tabs>
        <w:ind w:left="43"/>
        <w:jc w:val="center"/>
        <w:rPr>
          <w:bCs/>
          <w:color w:val="000000"/>
          <w:spacing w:val="-5"/>
          <w:sz w:val="32"/>
          <w:szCs w:val="32"/>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7179FD" w:rsidRPr="00894391" w:rsidRDefault="007179FD" w:rsidP="007179FD">
      <w:pPr>
        <w:shd w:val="clear" w:color="auto" w:fill="FFFFFF"/>
        <w:snapToGrid w:val="0"/>
        <w:jc w:val="center"/>
        <w:rPr>
          <w:sz w:val="28"/>
          <w:szCs w:val="28"/>
        </w:rPr>
      </w:pPr>
      <w:r>
        <w:rPr>
          <w:bCs/>
          <w:color w:val="000000"/>
          <w:spacing w:val="-5"/>
          <w:sz w:val="28"/>
          <w:szCs w:val="28"/>
        </w:rPr>
        <w:t xml:space="preserve">по предоставлению права </w:t>
      </w:r>
      <w:r w:rsidR="00385C38">
        <w:rPr>
          <w:bCs/>
          <w:color w:val="000000"/>
          <w:spacing w:val="-5"/>
          <w:sz w:val="28"/>
          <w:szCs w:val="28"/>
        </w:rPr>
        <w:t xml:space="preserve">на </w:t>
      </w:r>
      <w:r w:rsidR="00385C38" w:rsidRPr="00894391">
        <w:rPr>
          <w:bCs/>
          <w:color w:val="000000"/>
          <w:spacing w:val="-5"/>
          <w:sz w:val="28"/>
          <w:szCs w:val="28"/>
        </w:rPr>
        <w:t>размещени</w:t>
      </w:r>
      <w:r w:rsidR="00385C38">
        <w:rPr>
          <w:bCs/>
          <w:color w:val="000000"/>
          <w:spacing w:val="-5"/>
          <w:sz w:val="28"/>
          <w:szCs w:val="28"/>
        </w:rPr>
        <w:t>е</w:t>
      </w:r>
      <w:r w:rsidR="00385C38" w:rsidRPr="00894391">
        <w:rPr>
          <w:bCs/>
          <w:color w:val="000000"/>
          <w:spacing w:val="-5"/>
          <w:sz w:val="28"/>
          <w:szCs w:val="28"/>
        </w:rPr>
        <w:t xml:space="preserve"> </w:t>
      </w:r>
      <w:r w:rsidR="008717FC">
        <w:rPr>
          <w:bCs/>
          <w:color w:val="000000"/>
          <w:spacing w:val="-5"/>
          <w:sz w:val="28"/>
          <w:szCs w:val="28"/>
        </w:rPr>
        <w:t>аттракциона</w:t>
      </w:r>
      <w:r w:rsidR="007225D9">
        <w:rPr>
          <w:bCs/>
          <w:color w:val="000000"/>
          <w:spacing w:val="-5"/>
          <w:sz w:val="28"/>
          <w:szCs w:val="28"/>
        </w:rPr>
        <w:t xml:space="preserve"> и</w:t>
      </w:r>
      <w:r w:rsidR="008717FC">
        <w:rPr>
          <w:bCs/>
          <w:color w:val="000000"/>
          <w:spacing w:val="-5"/>
          <w:sz w:val="28"/>
          <w:szCs w:val="28"/>
        </w:rPr>
        <w:t xml:space="preserve"> </w:t>
      </w:r>
      <w:r w:rsidR="007225D9">
        <w:rPr>
          <w:bCs/>
          <w:color w:val="000000"/>
          <w:spacing w:val="-5"/>
          <w:sz w:val="28"/>
          <w:szCs w:val="28"/>
        </w:rPr>
        <w:t>батутов</w:t>
      </w:r>
      <w:r w:rsidR="00385C38" w:rsidRPr="00052019">
        <w:rPr>
          <w:bCs/>
          <w:color w:val="000000"/>
          <w:spacing w:val="-5"/>
          <w:sz w:val="28"/>
          <w:szCs w:val="28"/>
        </w:rPr>
        <w:t xml:space="preserve"> 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Default="004B1841" w:rsidP="003F3BFB">
      <w:pPr>
        <w:shd w:val="clear" w:color="auto" w:fill="FFFFFF"/>
        <w:ind w:left="43"/>
        <w:rPr>
          <w:bCs/>
          <w:color w:val="000000"/>
          <w:spacing w:val="-5"/>
          <w:sz w:val="32"/>
          <w:szCs w:val="32"/>
        </w:rPr>
      </w:pPr>
    </w:p>
    <w:p w:rsidR="00675C72" w:rsidRPr="00894391" w:rsidRDefault="00675C72"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Управление экономического развития и торговли администрации Марксовского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Pr="00894391" w:rsidRDefault="00B670C8" w:rsidP="00DF3F19">
      <w:pPr>
        <w:shd w:val="clear" w:color="auto" w:fill="FFFFFF"/>
        <w:jc w:val="center"/>
        <w:rPr>
          <w:bCs/>
          <w:color w:val="000000"/>
          <w:spacing w:val="-5"/>
          <w:sz w:val="28"/>
          <w:szCs w:val="28"/>
        </w:rPr>
      </w:pPr>
    </w:p>
    <w:p w:rsidR="00462AC4" w:rsidRPr="00894391" w:rsidRDefault="00462AC4" w:rsidP="00DF3F19">
      <w:pPr>
        <w:shd w:val="clear" w:color="auto" w:fill="FFFFFF"/>
        <w:jc w:val="center"/>
        <w:rPr>
          <w:bCs/>
          <w:color w:val="000000"/>
          <w:spacing w:val="-5"/>
          <w:sz w:val="28"/>
          <w:szCs w:val="28"/>
        </w:rPr>
      </w:pPr>
    </w:p>
    <w:p w:rsidR="004B1841" w:rsidRPr="00894391" w:rsidRDefault="003F3BFB" w:rsidP="00DF3F19">
      <w:pPr>
        <w:shd w:val="clear" w:color="auto" w:fill="FFFFFF"/>
        <w:jc w:val="center"/>
        <w:rPr>
          <w:bCs/>
          <w:color w:val="000000"/>
          <w:spacing w:val="-5"/>
          <w:sz w:val="28"/>
          <w:szCs w:val="28"/>
        </w:rPr>
      </w:pPr>
      <w:r w:rsidRPr="00894391">
        <w:rPr>
          <w:bCs/>
          <w:color w:val="000000"/>
          <w:spacing w:val="-5"/>
          <w:sz w:val="28"/>
          <w:szCs w:val="28"/>
        </w:rPr>
        <w:t>г.</w:t>
      </w:r>
      <w:r w:rsidR="00E41809">
        <w:rPr>
          <w:bCs/>
          <w:color w:val="000000"/>
          <w:spacing w:val="-5"/>
          <w:sz w:val="28"/>
          <w:szCs w:val="28"/>
        </w:rPr>
        <w:t xml:space="preserve"> </w:t>
      </w:r>
      <w:r w:rsidRPr="00894391">
        <w:rPr>
          <w:bCs/>
          <w:color w:val="000000"/>
          <w:spacing w:val="-5"/>
          <w:sz w:val="28"/>
          <w:szCs w:val="28"/>
        </w:rPr>
        <w:t>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201</w:t>
      </w:r>
      <w:r w:rsidR="008717FC">
        <w:rPr>
          <w:bCs/>
          <w:color w:val="000000"/>
          <w:spacing w:val="-5"/>
          <w:sz w:val="28"/>
          <w:szCs w:val="28"/>
        </w:rPr>
        <w:t>7</w:t>
      </w:r>
      <w:r w:rsidRPr="00894391">
        <w:rPr>
          <w:bCs/>
          <w:color w:val="000000"/>
          <w:spacing w:val="-5"/>
          <w:sz w:val="28"/>
          <w:szCs w:val="28"/>
        </w:rPr>
        <w:t xml:space="preserve"> г.</w:t>
      </w:r>
    </w:p>
    <w:p w:rsidR="00BC2C18" w:rsidRPr="00894391" w:rsidRDefault="004B1841" w:rsidP="004B1841">
      <w:pPr>
        <w:spacing w:after="200" w:line="276" w:lineRule="auto"/>
        <w:jc w:val="center"/>
        <w:rPr>
          <w:sz w:val="28"/>
          <w:szCs w:val="28"/>
        </w:rPr>
      </w:pPr>
      <w:r w:rsidRPr="00894391">
        <w:rPr>
          <w:bCs/>
          <w:color w:val="000000"/>
          <w:spacing w:val="-5"/>
          <w:sz w:val="28"/>
          <w:szCs w:val="28"/>
        </w:rPr>
        <w:br w:type="page"/>
      </w:r>
      <w:r w:rsidR="00BC2C18" w:rsidRPr="00894391">
        <w:rPr>
          <w:sz w:val="28"/>
          <w:szCs w:val="28"/>
        </w:rPr>
        <w:lastRenderedPageBreak/>
        <w:t>СОДЕРЖАНИЕ</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894391">
              <w:rPr>
                <w:rFonts w:ascii="Times New Roman" w:hAnsi="Times New Roman"/>
                <w:b w:val="0"/>
                <w:bCs/>
                <w:caps/>
                <w:kern w:val="0"/>
                <w:sz w:val="28"/>
                <w:szCs w:val="28"/>
              </w:rPr>
              <w:t>ЧАСТЬ I</w:t>
            </w:r>
            <w:r w:rsidRPr="00894391">
              <w:rPr>
                <w:rFonts w:ascii="Times New Roman" w:hAnsi="Times New Roman"/>
                <w:b w:val="0"/>
                <w:kern w:val="0"/>
                <w:sz w:val="28"/>
                <w:szCs w:val="28"/>
              </w:rPr>
              <w:t xml:space="preserve">. </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kern w:val="0"/>
                <w:sz w:val="28"/>
                <w:szCs w:val="28"/>
              </w:rPr>
              <w:t>КОНКУРС</w:t>
            </w:r>
            <w:r w:rsidR="002148B5" w:rsidRPr="00894391">
              <w:rPr>
                <w:rFonts w:ascii="Times New Roman" w:hAnsi="Times New Roman"/>
                <w:b w:val="0"/>
                <w:kern w:val="0"/>
                <w:sz w:val="28"/>
                <w:szCs w:val="28"/>
              </w:rPr>
              <w:t>.</w:t>
            </w:r>
          </w:p>
        </w:tc>
        <w:tc>
          <w:tcPr>
            <w:tcW w:w="850" w:type="dxa"/>
          </w:tcPr>
          <w:p w:rsidR="00BC2C18" w:rsidRPr="00894391" w:rsidRDefault="00BC2C18" w:rsidP="00BC2C18">
            <w:pPr>
              <w:pStyle w:val="af4"/>
              <w:keepNext/>
              <w:keepLines/>
              <w:widowControl w:val="0"/>
              <w:suppressLineNumbers/>
              <w:suppressAutoHyphens/>
              <w:spacing w:before="0" w:after="0"/>
              <w:jc w:val="right"/>
              <w:rPr>
                <w:rFonts w:ascii="Times New Roman" w:hAnsi="Times New Roman"/>
                <w:b w:val="0"/>
                <w:kern w:val="0"/>
                <w:sz w:val="28"/>
                <w:szCs w:val="28"/>
              </w:rPr>
            </w:pP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ПРИГЛАШЕНИЕ К УЧАСТИЮ В КОНКУРСЕ</w:t>
            </w:r>
          </w:p>
        </w:tc>
        <w:tc>
          <w:tcPr>
            <w:tcW w:w="850" w:type="dxa"/>
            <w:vAlign w:val="center"/>
          </w:tcPr>
          <w:p w:rsidR="00BC2C18" w:rsidRPr="00894391"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2.</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ОБЩИЕ УСЛОВИЯ ПРОВЕДЕНИЯ КОНКУРСА</w:t>
            </w:r>
          </w:p>
        </w:tc>
        <w:tc>
          <w:tcPr>
            <w:tcW w:w="850" w:type="dxa"/>
            <w:vAlign w:val="center"/>
          </w:tcPr>
          <w:p w:rsidR="00BC2C18" w:rsidRPr="00894391"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3.</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КОНКУРСНАЯ  ДОКУМЕНТАЦИЯ</w:t>
            </w:r>
          </w:p>
        </w:tc>
        <w:tc>
          <w:tcPr>
            <w:tcW w:w="850" w:type="dxa"/>
            <w:vAlign w:val="center"/>
          </w:tcPr>
          <w:p w:rsidR="00BC2C18" w:rsidRPr="00894391"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4.</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ПОДГОТОВКА ЗАЯВКИ НА УЧАСТИЕ В КОНКУРСЕ</w:t>
            </w:r>
          </w:p>
        </w:tc>
        <w:tc>
          <w:tcPr>
            <w:tcW w:w="850" w:type="dxa"/>
            <w:vAlign w:val="center"/>
          </w:tcPr>
          <w:p w:rsidR="00BC2C18" w:rsidRPr="00894391"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5</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5.</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ПОДАЧА ЗАЯВКИ НА УЧАСТИЕ В КОНКУРСЕ</w:t>
            </w:r>
          </w:p>
        </w:tc>
        <w:tc>
          <w:tcPr>
            <w:tcW w:w="850" w:type="dxa"/>
            <w:vAlign w:val="center"/>
          </w:tcPr>
          <w:p w:rsidR="00BC2C18" w:rsidRPr="00894391"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7</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6.</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ВСКРЫТИЕ КОНВЕРТОВ С ЗАЯВКАМИ НА УЧАСТИЕ В КОНКУРСЕ</w:t>
            </w:r>
          </w:p>
        </w:tc>
        <w:tc>
          <w:tcPr>
            <w:tcW w:w="850" w:type="dxa"/>
            <w:vAlign w:val="center"/>
          </w:tcPr>
          <w:p w:rsidR="00BC2C18" w:rsidRPr="00894391" w:rsidRDefault="00743470" w:rsidP="005B3AD5">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9</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7.</w:t>
            </w:r>
          </w:p>
        </w:tc>
        <w:tc>
          <w:tcPr>
            <w:tcW w:w="7087" w:type="dxa"/>
          </w:tcPr>
          <w:p w:rsidR="00BC2C18" w:rsidRPr="00894391" w:rsidRDefault="00BC2C18" w:rsidP="00212192">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ОПРЕДЕЛЕНИЕ ПОБЕДИТЕЛЯ КОНКУРСА </w:t>
            </w:r>
          </w:p>
        </w:tc>
        <w:tc>
          <w:tcPr>
            <w:tcW w:w="850" w:type="dxa"/>
            <w:vAlign w:val="center"/>
          </w:tcPr>
          <w:p w:rsidR="00BC2C18" w:rsidRPr="00894391" w:rsidRDefault="00C87C76" w:rsidP="0066289F">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w:t>
            </w:r>
            <w:r w:rsidR="0066289F"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8.</w:t>
            </w:r>
          </w:p>
        </w:tc>
        <w:tc>
          <w:tcPr>
            <w:tcW w:w="7087" w:type="dxa"/>
          </w:tcPr>
          <w:p w:rsidR="00BC2C18" w:rsidRPr="00894391" w:rsidRDefault="00BC2C18" w:rsidP="002F687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ЗАКЛЮЧЕНИЕ </w:t>
            </w:r>
            <w:r w:rsidR="002F687C" w:rsidRPr="00894391">
              <w:rPr>
                <w:rFonts w:ascii="Times New Roman" w:hAnsi="Times New Roman"/>
                <w:b w:val="0"/>
                <w:sz w:val="28"/>
                <w:szCs w:val="28"/>
              </w:rPr>
              <w:t>ДОГОВОРА</w:t>
            </w:r>
          </w:p>
        </w:tc>
        <w:tc>
          <w:tcPr>
            <w:tcW w:w="850" w:type="dxa"/>
            <w:vAlign w:val="center"/>
          </w:tcPr>
          <w:p w:rsidR="00BC2C18" w:rsidRPr="00894391" w:rsidRDefault="0066289F" w:rsidP="00743470">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w:t>
            </w:r>
            <w:r w:rsidR="00743470">
              <w:rPr>
                <w:rFonts w:ascii="Times New Roman" w:hAnsi="Times New Roman"/>
                <w:b w:val="0"/>
                <w:kern w:val="0"/>
                <w:sz w:val="28"/>
                <w:szCs w:val="28"/>
              </w:rPr>
              <w:t>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9.</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ИНФОРМАЦИОННАЯ КАРТА КОНКУРСА</w:t>
            </w:r>
          </w:p>
        </w:tc>
        <w:tc>
          <w:tcPr>
            <w:tcW w:w="850" w:type="dxa"/>
            <w:vAlign w:val="center"/>
          </w:tcPr>
          <w:p w:rsidR="00BC2C18" w:rsidRPr="00894391" w:rsidRDefault="0066289F"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10.</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ОБРАЗЦЫ ФОРМ И ДОКУМЕНТОВ ДЛЯ ЗАПОЛНЕНИЯ УЧАСТНИКАМИ</w:t>
            </w:r>
          </w:p>
        </w:tc>
        <w:tc>
          <w:tcPr>
            <w:tcW w:w="850" w:type="dxa"/>
            <w:vAlign w:val="center"/>
          </w:tcPr>
          <w:p w:rsidR="00BC2C18" w:rsidRPr="00894391" w:rsidRDefault="0099412E" w:rsidP="00743470">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r w:rsidR="00743470">
              <w:rPr>
                <w:rFonts w:ascii="Times New Roman" w:hAnsi="Times New Roman"/>
                <w:b w:val="0"/>
                <w:kern w:val="0"/>
                <w:sz w:val="28"/>
                <w:szCs w:val="28"/>
              </w:rPr>
              <w:t>3</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w:t>
            </w:r>
            <w:r w:rsidRPr="00894391">
              <w:rPr>
                <w:rFonts w:ascii="Times New Roman" w:hAnsi="Times New Roman"/>
                <w:b w:val="0"/>
                <w:sz w:val="28"/>
                <w:szCs w:val="28"/>
              </w:rPr>
              <w:t>.</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ТЕ</w:t>
            </w:r>
            <w:r w:rsidRPr="00894391">
              <w:rPr>
                <w:rFonts w:ascii="Times New Roman" w:hAnsi="Times New Roman"/>
                <w:b w:val="0"/>
                <w:bCs/>
                <w:caps/>
                <w:sz w:val="28"/>
                <w:szCs w:val="28"/>
              </w:rPr>
              <w:t>ХНИЧЕСКАЯ ЧАСТЬ</w:t>
            </w:r>
            <w:r w:rsidR="002148B5" w:rsidRPr="00894391">
              <w:rPr>
                <w:rFonts w:ascii="Times New Roman" w:hAnsi="Times New Roman"/>
                <w:b w:val="0"/>
                <w:bCs/>
                <w:caps/>
                <w:sz w:val="28"/>
                <w:szCs w:val="28"/>
              </w:rPr>
              <w:t>.</w:t>
            </w:r>
          </w:p>
        </w:tc>
        <w:tc>
          <w:tcPr>
            <w:tcW w:w="850" w:type="dxa"/>
            <w:vAlign w:val="center"/>
          </w:tcPr>
          <w:p w:rsidR="00BC2C18" w:rsidRPr="00894391" w:rsidRDefault="0099412E" w:rsidP="00743470">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sidR="00743470">
              <w:rPr>
                <w:rFonts w:ascii="Times New Roman" w:hAnsi="Times New Roman"/>
                <w:b w:val="0"/>
                <w:kern w:val="0"/>
                <w:sz w:val="28"/>
                <w:szCs w:val="28"/>
              </w:rPr>
              <w:t>1</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II</w:t>
            </w:r>
            <w:r w:rsidRPr="00894391">
              <w:rPr>
                <w:rFonts w:ascii="Times New Roman" w:hAnsi="Times New Roman"/>
                <w:b w:val="0"/>
                <w:sz w:val="28"/>
                <w:szCs w:val="28"/>
              </w:rPr>
              <w:t>.</w:t>
            </w:r>
          </w:p>
        </w:tc>
        <w:tc>
          <w:tcPr>
            <w:tcW w:w="7087" w:type="dxa"/>
          </w:tcPr>
          <w:p w:rsidR="00BC2C18" w:rsidRPr="00894391" w:rsidRDefault="00BC2C18" w:rsidP="00BC2C18">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ПРОЕКТ ГРАЖДАНСКОГО ПРАВОВОГО ДОГОВОРА</w:t>
            </w:r>
            <w:r w:rsidR="002148B5" w:rsidRPr="00894391">
              <w:rPr>
                <w:rFonts w:ascii="Times New Roman" w:hAnsi="Times New Roman"/>
                <w:b w:val="0"/>
                <w:bCs/>
                <w:caps/>
                <w:sz w:val="28"/>
                <w:szCs w:val="28"/>
              </w:rPr>
              <w:t>.</w:t>
            </w:r>
          </w:p>
        </w:tc>
        <w:tc>
          <w:tcPr>
            <w:tcW w:w="850" w:type="dxa"/>
            <w:vAlign w:val="center"/>
          </w:tcPr>
          <w:p w:rsidR="00BC2C18" w:rsidRPr="00894391" w:rsidRDefault="001F4760" w:rsidP="00743470">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sidR="00743470">
              <w:rPr>
                <w:rFonts w:ascii="Times New Roman" w:hAnsi="Times New Roman"/>
                <w:b w:val="0"/>
                <w:kern w:val="0"/>
                <w:sz w:val="28"/>
                <w:szCs w:val="28"/>
              </w:rPr>
              <w:t>6</w:t>
            </w:r>
          </w:p>
        </w:tc>
      </w:tr>
    </w:tbl>
    <w:p w:rsidR="008A4849" w:rsidRPr="00894391" w:rsidRDefault="008A4849" w:rsidP="008A4849">
      <w:pPr>
        <w:pStyle w:val="af4"/>
        <w:keepNext/>
        <w:keepLines/>
        <w:widowControl w:val="0"/>
        <w:suppressLineNumbers/>
        <w:suppressAutoHyphens/>
        <w:spacing w:before="0" w:after="0"/>
        <w:jc w:val="left"/>
        <w:rPr>
          <w:b w:val="0"/>
          <w:kern w:val="0"/>
          <w:sz w:val="28"/>
        </w:rPr>
      </w:pPr>
    </w:p>
    <w:p w:rsidR="00F44F3C" w:rsidRPr="00894391" w:rsidRDefault="00F44F3C">
      <w:pPr>
        <w:spacing w:after="200" w:line="276" w:lineRule="auto"/>
        <w:jc w:val="left"/>
        <w:rPr>
          <w:sz w:val="28"/>
        </w:rPr>
      </w:pPr>
      <w:r w:rsidRPr="00894391">
        <w:rPr>
          <w:bCs/>
          <w:caps/>
          <w:sz w:val="28"/>
        </w:rPr>
        <w:br w:type="page"/>
      </w:r>
    </w:p>
    <w:bookmarkEnd w:id="0"/>
    <w:p w:rsidR="003C071D" w:rsidRPr="00894391" w:rsidRDefault="003C071D" w:rsidP="003C071D">
      <w:pPr>
        <w:pStyle w:val="1"/>
        <w:spacing w:before="0" w:after="0"/>
        <w:rPr>
          <w:b w:val="0"/>
          <w:kern w:val="0"/>
          <w:sz w:val="28"/>
          <w:szCs w:val="28"/>
        </w:rPr>
      </w:pPr>
      <w:r w:rsidRPr="00894391">
        <w:rPr>
          <w:b w:val="0"/>
          <w:kern w:val="0"/>
          <w:sz w:val="28"/>
          <w:szCs w:val="28"/>
        </w:rPr>
        <w:lastRenderedPageBreak/>
        <w:t>ЧАСТЬ I. КОНКУРС.</w:t>
      </w:r>
    </w:p>
    <w:p w:rsidR="003C071D" w:rsidRPr="00894391" w:rsidRDefault="003C071D" w:rsidP="004708BC">
      <w:pPr>
        <w:pStyle w:val="1"/>
        <w:spacing w:before="0" w:after="0"/>
        <w:rPr>
          <w:b w:val="0"/>
          <w:kern w:val="0"/>
          <w:sz w:val="28"/>
          <w:szCs w:val="28"/>
        </w:rPr>
      </w:pPr>
    </w:p>
    <w:p w:rsidR="00311E1E" w:rsidRPr="00894391" w:rsidRDefault="00311E1E" w:rsidP="004708BC">
      <w:pPr>
        <w:pStyle w:val="1"/>
        <w:spacing w:before="0" w:after="0"/>
        <w:rPr>
          <w:b w:val="0"/>
          <w:kern w:val="0"/>
          <w:sz w:val="28"/>
          <w:szCs w:val="28"/>
        </w:rPr>
      </w:pPr>
      <w:r w:rsidRPr="00894391">
        <w:rPr>
          <w:b w:val="0"/>
          <w:kern w:val="0"/>
          <w:sz w:val="28"/>
          <w:szCs w:val="28"/>
        </w:rPr>
        <w:t>РАЗДЕЛ 1. ПРИГЛАШЕНИЕ К УЧАСТИЮ В КОНКУРСЕ</w:t>
      </w:r>
    </w:p>
    <w:p w:rsidR="00311E1E" w:rsidRPr="00894391" w:rsidRDefault="00311E1E" w:rsidP="004708BC">
      <w:pPr>
        <w:keepNext/>
        <w:keepLines/>
        <w:suppressLineNumbers/>
        <w:suppressAutoHyphens/>
        <w:rPr>
          <w:sz w:val="28"/>
          <w:szCs w:val="28"/>
        </w:rPr>
      </w:pPr>
    </w:p>
    <w:p w:rsidR="0058100A" w:rsidRPr="00894391" w:rsidRDefault="0058100A" w:rsidP="0058100A">
      <w:pPr>
        <w:keepNext/>
        <w:keepLines/>
        <w:suppressLineNumbers/>
        <w:suppressAutoHyphens/>
        <w:ind w:firstLine="567"/>
        <w:rPr>
          <w:sz w:val="28"/>
          <w:szCs w:val="28"/>
        </w:rPr>
      </w:pPr>
      <w:r w:rsidRPr="00894391">
        <w:rPr>
          <w:sz w:val="28"/>
          <w:szCs w:val="28"/>
        </w:rPr>
        <w:t xml:space="preserve">Настоящим к участию в настоящем конкурсе, полная информация о котором указана в </w:t>
      </w:r>
      <w:r>
        <w:rPr>
          <w:sz w:val="28"/>
          <w:szCs w:val="28"/>
        </w:rPr>
        <w:t>«</w:t>
      </w:r>
      <w:r w:rsidRPr="00894391">
        <w:rPr>
          <w:sz w:val="28"/>
          <w:szCs w:val="28"/>
        </w:rPr>
        <w:t xml:space="preserve">Информационной карте </w:t>
      </w:r>
      <w:r>
        <w:rPr>
          <w:sz w:val="28"/>
          <w:szCs w:val="28"/>
        </w:rPr>
        <w:t xml:space="preserve">конкурса» </w:t>
      </w:r>
      <w:r w:rsidRPr="00894391">
        <w:rPr>
          <w:sz w:val="28"/>
          <w:szCs w:val="28"/>
        </w:rPr>
        <w:t>приглашаются любые юридические лица независимо от организационно-правовой формы</w:t>
      </w:r>
      <w:r w:rsidR="006039BF">
        <w:rPr>
          <w:sz w:val="28"/>
          <w:szCs w:val="28"/>
        </w:rPr>
        <w:t>.</w:t>
      </w:r>
    </w:p>
    <w:p w:rsidR="0058100A" w:rsidRPr="00894391" w:rsidRDefault="0058100A" w:rsidP="0058100A">
      <w:pPr>
        <w:keepNext/>
        <w:keepLines/>
        <w:suppressLineNumbers/>
        <w:suppressAutoHyphens/>
        <w:ind w:firstLine="567"/>
        <w:rPr>
          <w:sz w:val="28"/>
          <w:szCs w:val="28"/>
        </w:rPr>
      </w:pPr>
      <w:r w:rsidRPr="00894391">
        <w:rPr>
          <w:sz w:val="28"/>
          <w:szCs w:val="28"/>
        </w:rPr>
        <w:t>Заинтересованные лица могут скачать полный комплект настоящей конкурсной документаци</w:t>
      </w:r>
      <w:r w:rsidR="006039BF">
        <w:rPr>
          <w:sz w:val="28"/>
          <w:szCs w:val="28"/>
        </w:rPr>
        <w:t xml:space="preserve">и в электронном виде бесплатно, на </w:t>
      </w:r>
      <w:r w:rsidR="006039BF" w:rsidRPr="008061EE">
        <w:rPr>
          <w:sz w:val="28"/>
          <w:szCs w:val="28"/>
        </w:rPr>
        <w:t>http://www.marxmsp.ru/</w:t>
      </w:r>
      <w:r w:rsidR="006039BF">
        <w:rPr>
          <w:sz w:val="28"/>
          <w:szCs w:val="28"/>
        </w:rPr>
        <w:t>.</w:t>
      </w:r>
    </w:p>
    <w:p w:rsidR="0058100A" w:rsidRPr="00894391" w:rsidRDefault="0058100A" w:rsidP="0058100A">
      <w:pPr>
        <w:keepNext/>
        <w:keepLines/>
        <w:widowControl w:val="0"/>
        <w:suppressLineNumbers/>
        <w:suppressAutoHyphens/>
        <w:ind w:firstLine="567"/>
        <w:rPr>
          <w:sz w:val="28"/>
          <w:szCs w:val="28"/>
        </w:rPr>
      </w:pPr>
      <w:r>
        <w:rPr>
          <w:sz w:val="28"/>
          <w:szCs w:val="28"/>
        </w:rPr>
        <w:t xml:space="preserve">С даты начала срока подачи заявок на участие в Конкурсе, указанной в «Информационной карте конкурса» </w:t>
      </w:r>
      <w:r w:rsidRPr="00894391">
        <w:rPr>
          <w:sz w:val="28"/>
          <w:szCs w:val="28"/>
        </w:rPr>
        <w:t>организатор конкурса на основании заявления (запроса)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предоставляет такому лицу экземпляр конкурсной документации на бумажном носителе в порядке, указанном в настоящей конкурсной документации или выдается в электронном виде: на собственный носитель информации, может быть отправлен по адресу электронной почты указанному в заявлении (запросе).</w:t>
      </w:r>
    </w:p>
    <w:p w:rsidR="0058100A" w:rsidRPr="00894391" w:rsidRDefault="0058100A" w:rsidP="0058100A">
      <w:pPr>
        <w:keepNext/>
        <w:keepLines/>
        <w:widowControl w:val="0"/>
        <w:suppressLineNumbers/>
        <w:suppressAutoHyphens/>
        <w:ind w:firstLine="567"/>
        <w:rPr>
          <w:sz w:val="28"/>
          <w:szCs w:val="28"/>
        </w:rPr>
      </w:pPr>
      <w:r w:rsidRPr="00894391">
        <w:rPr>
          <w:sz w:val="28"/>
          <w:szCs w:val="28"/>
        </w:rPr>
        <w:t>На официальн</w:t>
      </w:r>
      <w:r>
        <w:rPr>
          <w:sz w:val="28"/>
          <w:szCs w:val="28"/>
        </w:rPr>
        <w:t>ом</w:t>
      </w:r>
      <w:r w:rsidRPr="00894391">
        <w:rPr>
          <w:sz w:val="28"/>
          <w:szCs w:val="28"/>
        </w:rPr>
        <w:t xml:space="preserve"> сайт</w:t>
      </w:r>
      <w:r>
        <w:rPr>
          <w:sz w:val="28"/>
          <w:szCs w:val="28"/>
        </w:rPr>
        <w:t>е</w:t>
      </w:r>
      <w:r w:rsidRPr="00894391">
        <w:rPr>
          <w:sz w:val="28"/>
          <w:szCs w:val="28"/>
        </w:rPr>
        <w:t>, указанн</w:t>
      </w:r>
      <w:r>
        <w:rPr>
          <w:sz w:val="28"/>
          <w:szCs w:val="28"/>
        </w:rPr>
        <w:t>ом</w:t>
      </w:r>
      <w:r w:rsidRPr="00894391">
        <w:rPr>
          <w:sz w:val="28"/>
          <w:szCs w:val="28"/>
        </w:rPr>
        <w:t xml:space="preserve"> в «Информационной карте конкурса»,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58100A" w:rsidRPr="00894391" w:rsidRDefault="0058100A" w:rsidP="0058100A">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58100A" w:rsidRPr="00894391" w:rsidRDefault="0058100A" w:rsidP="0058100A">
      <w:pPr>
        <w:pStyle w:val="23"/>
        <w:keepNext/>
        <w:keepLines/>
        <w:shd w:val="clear" w:color="auto" w:fill="auto"/>
        <w:spacing w:after="327" w:line="240" w:lineRule="auto"/>
        <w:ind w:firstLine="567"/>
        <w:jc w:val="both"/>
        <w:rPr>
          <w:sz w:val="28"/>
          <w:szCs w:val="28"/>
        </w:rPr>
      </w:pPr>
      <w:r w:rsidRPr="00894391">
        <w:rPr>
          <w:sz w:val="28"/>
          <w:szCs w:val="28"/>
        </w:rPr>
        <w:t>Обращаем Ваше внимание на то, что Участники конкурса, скачавшие комплект конкурсной документации на официальных сайтах и не направившие заявление (запрос) на получение конкурсной документации, должны самостоятельно отслеживать появление на официальных сайтах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58100A" w:rsidRPr="00894391" w:rsidRDefault="0058100A" w:rsidP="0058100A">
      <w:pPr>
        <w:shd w:val="clear" w:color="auto" w:fill="FFFFFF"/>
        <w:jc w:val="center"/>
        <w:rPr>
          <w:bCs/>
          <w:color w:val="000000"/>
          <w:spacing w:val="-5"/>
          <w:sz w:val="28"/>
          <w:szCs w:val="28"/>
        </w:rPr>
      </w:pPr>
      <w:r w:rsidRPr="00894391">
        <w:rPr>
          <w:sz w:val="28"/>
          <w:szCs w:val="28"/>
        </w:rPr>
        <w:t>РАЗДЕЛ 2.</w:t>
      </w:r>
      <w:r w:rsidRPr="00894391">
        <w:rPr>
          <w:bCs/>
          <w:color w:val="000000"/>
          <w:spacing w:val="-5"/>
          <w:sz w:val="28"/>
          <w:szCs w:val="28"/>
        </w:rPr>
        <w:t>ОБЩИЕ УСЛОВИЯ ПРОВЕДЕНИЯ КОНКУРСА.</w:t>
      </w:r>
    </w:p>
    <w:p w:rsidR="0058100A" w:rsidRPr="00894391" w:rsidRDefault="0058100A" w:rsidP="0058100A">
      <w:pPr>
        <w:shd w:val="clear" w:color="auto" w:fill="FFFFFF"/>
        <w:jc w:val="center"/>
        <w:rPr>
          <w:bCs/>
          <w:color w:val="000000"/>
          <w:spacing w:val="-5"/>
          <w:sz w:val="28"/>
          <w:szCs w:val="28"/>
        </w:rPr>
      </w:pPr>
    </w:p>
    <w:p w:rsidR="0058100A" w:rsidRPr="00894391" w:rsidRDefault="0058100A" w:rsidP="0058100A">
      <w:pPr>
        <w:shd w:val="clear" w:color="auto" w:fill="FFFFFF"/>
        <w:rPr>
          <w:color w:val="000000"/>
          <w:spacing w:val="3"/>
          <w:sz w:val="28"/>
          <w:szCs w:val="28"/>
        </w:rPr>
      </w:pPr>
      <w:r w:rsidRPr="00894391">
        <w:rPr>
          <w:color w:val="000000"/>
          <w:spacing w:val="6"/>
          <w:sz w:val="28"/>
          <w:szCs w:val="28"/>
        </w:rPr>
        <w:t xml:space="preserve">2.1. Настоящая конкурсная документация подготовлена в соответствии с Гражданским </w:t>
      </w:r>
      <w:r w:rsidRPr="00894391">
        <w:rPr>
          <w:color w:val="000000"/>
          <w:spacing w:val="1"/>
          <w:sz w:val="28"/>
          <w:szCs w:val="28"/>
        </w:rPr>
        <w:t xml:space="preserve">кодексом Российской Федерации, </w:t>
      </w:r>
      <w:r w:rsidR="00704B9A">
        <w:rPr>
          <w:color w:val="000000"/>
          <w:spacing w:val="1"/>
          <w:sz w:val="28"/>
          <w:szCs w:val="28"/>
        </w:rPr>
        <w:t>Федеральным законом от 26 июля 2006 г. № 135 – ФЗ «О защите конкуренции»</w:t>
      </w:r>
      <w:r w:rsidRPr="00894391">
        <w:rPr>
          <w:color w:val="000000"/>
          <w:spacing w:val="4"/>
          <w:sz w:val="28"/>
          <w:szCs w:val="28"/>
        </w:rPr>
        <w:t>, а так же иными нормативными правовыми актами Российской Федерации, Саратовской области, органа местного самоуправления.</w:t>
      </w:r>
    </w:p>
    <w:p w:rsidR="0058100A" w:rsidRPr="00896333" w:rsidRDefault="0058100A" w:rsidP="0058100A">
      <w:pPr>
        <w:shd w:val="clear" w:color="auto" w:fill="FFFFFF"/>
        <w:rPr>
          <w:spacing w:val="3"/>
          <w:sz w:val="28"/>
          <w:szCs w:val="28"/>
        </w:rPr>
      </w:pPr>
      <w:r w:rsidRPr="00894391">
        <w:rPr>
          <w:color w:val="000000"/>
          <w:spacing w:val="3"/>
          <w:sz w:val="28"/>
          <w:szCs w:val="28"/>
        </w:rPr>
        <w:t>2.2.</w:t>
      </w:r>
      <w:r w:rsidRPr="00894391">
        <w:rPr>
          <w:sz w:val="28"/>
          <w:szCs w:val="28"/>
        </w:rPr>
        <w:t> </w:t>
      </w:r>
      <w:r w:rsidRPr="00850568">
        <w:rPr>
          <w:sz w:val="28"/>
          <w:szCs w:val="28"/>
        </w:rPr>
        <w:t>Предметом Конкурса является право размещения нестационарн</w:t>
      </w:r>
      <w:r>
        <w:rPr>
          <w:sz w:val="28"/>
          <w:szCs w:val="28"/>
        </w:rPr>
        <w:t>ого</w:t>
      </w:r>
      <w:r w:rsidRPr="00850568">
        <w:rPr>
          <w:sz w:val="28"/>
          <w:szCs w:val="28"/>
        </w:rPr>
        <w:t xml:space="preserve"> объект</w:t>
      </w:r>
      <w:r>
        <w:rPr>
          <w:sz w:val="28"/>
          <w:szCs w:val="28"/>
        </w:rPr>
        <w:t>а</w:t>
      </w:r>
      <w:r w:rsidRPr="00850568">
        <w:rPr>
          <w:sz w:val="28"/>
          <w:szCs w:val="28"/>
        </w:rPr>
        <w:t xml:space="preserve"> на территории муниципального образования город Маркс Саратовской области в </w:t>
      </w:r>
      <w:r w:rsidRPr="00896333">
        <w:rPr>
          <w:sz w:val="28"/>
          <w:szCs w:val="28"/>
        </w:rPr>
        <w:lastRenderedPageBreak/>
        <w:t xml:space="preserve">соответствии со Схемой размещения </w:t>
      </w:r>
      <w:r w:rsidR="00E205D5" w:rsidRPr="00896333">
        <w:rPr>
          <w:sz w:val="28"/>
          <w:szCs w:val="28"/>
        </w:rPr>
        <w:t>атт</w:t>
      </w:r>
      <w:r w:rsidR="00896333" w:rsidRPr="00896333">
        <w:rPr>
          <w:sz w:val="28"/>
          <w:szCs w:val="28"/>
        </w:rPr>
        <w:t>ра</w:t>
      </w:r>
      <w:r w:rsidR="00E205D5" w:rsidRPr="00896333">
        <w:rPr>
          <w:sz w:val="28"/>
          <w:szCs w:val="28"/>
        </w:rPr>
        <w:t>кционов, батутов, а также другого развлекательного оборудования на земельных участках, находящихся в государственной или муниципальной собственности, на территории муниципального образования город Маркс</w:t>
      </w:r>
      <w:r w:rsidRPr="00896333">
        <w:rPr>
          <w:sz w:val="28"/>
          <w:szCs w:val="28"/>
        </w:rPr>
        <w:t xml:space="preserve"> (далее - Схема).</w:t>
      </w:r>
    </w:p>
    <w:p w:rsidR="0058100A" w:rsidRPr="00894391" w:rsidRDefault="0058100A" w:rsidP="0058100A">
      <w:pPr>
        <w:tabs>
          <w:tab w:val="left" w:pos="284"/>
          <w:tab w:val="left" w:pos="546"/>
        </w:tabs>
        <w:rPr>
          <w:sz w:val="28"/>
          <w:szCs w:val="28"/>
        </w:rPr>
      </w:pPr>
      <w:r w:rsidRPr="00894391">
        <w:rPr>
          <w:sz w:val="28"/>
          <w:szCs w:val="28"/>
        </w:rPr>
        <w:t>2.3.</w:t>
      </w:r>
      <w:r w:rsidRPr="00894391">
        <w:rPr>
          <w:color w:val="000000"/>
          <w:spacing w:val="4"/>
          <w:sz w:val="28"/>
          <w:szCs w:val="28"/>
        </w:rPr>
        <w:t xml:space="preserve">Конкурс </w:t>
      </w:r>
      <w:r>
        <w:rPr>
          <w:color w:val="000000"/>
          <w:spacing w:val="4"/>
          <w:sz w:val="28"/>
          <w:szCs w:val="28"/>
        </w:rPr>
        <w:t xml:space="preserve">по </w:t>
      </w:r>
      <w:r>
        <w:rPr>
          <w:sz w:val="28"/>
          <w:szCs w:val="28"/>
        </w:rPr>
        <w:t xml:space="preserve">предоставлению </w:t>
      </w:r>
      <w:r w:rsidRPr="00894391">
        <w:rPr>
          <w:sz w:val="28"/>
          <w:szCs w:val="28"/>
        </w:rPr>
        <w:t>прав</w:t>
      </w:r>
      <w:r>
        <w:rPr>
          <w:sz w:val="28"/>
          <w:szCs w:val="28"/>
        </w:rPr>
        <w:t xml:space="preserve">а на </w:t>
      </w:r>
      <w:r w:rsidRPr="00894391">
        <w:rPr>
          <w:color w:val="000000"/>
          <w:spacing w:val="3"/>
          <w:sz w:val="28"/>
          <w:szCs w:val="28"/>
        </w:rPr>
        <w:t>размещени</w:t>
      </w:r>
      <w:r>
        <w:rPr>
          <w:color w:val="000000"/>
          <w:spacing w:val="3"/>
          <w:sz w:val="28"/>
          <w:szCs w:val="28"/>
        </w:rPr>
        <w:t>е</w:t>
      </w:r>
      <w:r w:rsidRPr="00894391">
        <w:rPr>
          <w:color w:val="000000"/>
          <w:spacing w:val="3"/>
          <w:sz w:val="28"/>
          <w:szCs w:val="28"/>
        </w:rPr>
        <w:t xml:space="preserve"> нестационарных объектов </w:t>
      </w:r>
      <w:r w:rsidRPr="00894391">
        <w:rPr>
          <w:sz w:val="28"/>
          <w:szCs w:val="28"/>
        </w:rPr>
        <w:t xml:space="preserve">на территории муниципального образования город Маркс </w:t>
      </w:r>
      <w:r w:rsidRPr="00894391">
        <w:rPr>
          <w:color w:val="000000"/>
          <w:spacing w:val="-1"/>
          <w:sz w:val="28"/>
          <w:szCs w:val="28"/>
        </w:rPr>
        <w:t xml:space="preserve">Саратовской области </w:t>
      </w:r>
      <w:r w:rsidRPr="00894391">
        <w:rPr>
          <w:color w:val="000000"/>
          <w:spacing w:val="4"/>
          <w:sz w:val="28"/>
          <w:szCs w:val="28"/>
        </w:rPr>
        <w:t xml:space="preserve">(далее - Конкурс) </w:t>
      </w:r>
      <w:r w:rsidRPr="00894391">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D80C85" w:rsidRDefault="0058100A" w:rsidP="00D80C85">
      <w:pPr>
        <w:shd w:val="clear" w:color="auto" w:fill="FFFFFF"/>
        <w:tabs>
          <w:tab w:val="left" w:pos="532"/>
        </w:tabs>
        <w:rPr>
          <w:sz w:val="28"/>
          <w:szCs w:val="28"/>
        </w:rPr>
      </w:pPr>
      <w:r w:rsidRPr="00C84817">
        <w:rPr>
          <w:sz w:val="28"/>
          <w:szCs w:val="28"/>
        </w:rPr>
        <w:t>2.4.</w:t>
      </w:r>
      <w:r w:rsidRPr="00C84817">
        <w:rPr>
          <w:sz w:val="28"/>
          <w:szCs w:val="28"/>
        </w:rPr>
        <w:tab/>
        <w:t>Положение об организации и проведении открытого конкурса по предоставлению права на размещение нестационарных объектов на территории муниципального образования город Маркс Саратовской области (далее – Положение), утверждено постановлением администрации Марксовского муниципального района Саратовской о</w:t>
      </w:r>
      <w:r w:rsidR="00165AAE">
        <w:rPr>
          <w:sz w:val="28"/>
          <w:szCs w:val="28"/>
        </w:rPr>
        <w:t xml:space="preserve">бласти от  15.04.2016 г.  № 527 – </w:t>
      </w:r>
      <w:r w:rsidRPr="00C84817">
        <w:rPr>
          <w:sz w:val="28"/>
          <w:szCs w:val="28"/>
        </w:rPr>
        <w:t xml:space="preserve">н, состав конкурсной комиссии по проведению конкурса на право размещения нестационарных объектов на территории муниципального образования город Маркс Марксовского муниципального Саратовской области, утвержден постановлением администрации Марксовского муниципального района Саратовской области от 26.05.2014 г. № 1130 (с изменениями и дополнениями), </w:t>
      </w:r>
      <w:r w:rsidR="00D80C85" w:rsidRPr="00896333">
        <w:rPr>
          <w:sz w:val="28"/>
          <w:szCs w:val="28"/>
        </w:rPr>
        <w:t>Схем</w:t>
      </w:r>
      <w:r w:rsidR="00D80C85">
        <w:rPr>
          <w:sz w:val="28"/>
          <w:szCs w:val="28"/>
        </w:rPr>
        <w:t>а</w:t>
      </w:r>
      <w:r w:rsidR="00D80C85" w:rsidRPr="00896333">
        <w:rPr>
          <w:sz w:val="28"/>
          <w:szCs w:val="28"/>
        </w:rPr>
        <w:t xml:space="preserve"> размещения аттракционов, батутов, а также другого развлекательного оборудования на земельных участках, находящихся в государственной или муниципальной собственности, на территории муниципального образования город Маркс</w:t>
      </w:r>
      <w:r w:rsidR="00777266">
        <w:rPr>
          <w:sz w:val="28"/>
          <w:szCs w:val="28"/>
        </w:rPr>
        <w:t xml:space="preserve">, утверждено постановлением администрации муниципального района </w:t>
      </w:r>
      <w:r w:rsidR="00D80C85">
        <w:rPr>
          <w:sz w:val="28"/>
          <w:szCs w:val="28"/>
        </w:rPr>
        <w:t>от 09.06.2014 г. № 1256-н.</w:t>
      </w:r>
    </w:p>
    <w:p w:rsidR="0058100A" w:rsidRPr="005543FA" w:rsidRDefault="0058100A" w:rsidP="00D80C85">
      <w:pPr>
        <w:shd w:val="clear" w:color="auto" w:fill="FFFFFF"/>
        <w:tabs>
          <w:tab w:val="left" w:pos="532"/>
        </w:tabs>
        <w:rPr>
          <w:sz w:val="28"/>
          <w:szCs w:val="28"/>
        </w:rPr>
      </w:pPr>
      <w:r w:rsidRPr="005543FA">
        <w:rPr>
          <w:sz w:val="28"/>
          <w:szCs w:val="28"/>
        </w:rPr>
        <w:t>2.5. Организатором конкурса является управление экономического развития и торговли администрации Марксовского муниципального района Саратовской области (далее – Организатор Конкурса).</w:t>
      </w:r>
    </w:p>
    <w:p w:rsidR="0058100A" w:rsidRPr="00850568" w:rsidRDefault="0058100A" w:rsidP="0058100A">
      <w:pPr>
        <w:pStyle w:val="af2"/>
        <w:tabs>
          <w:tab w:val="left" w:pos="532"/>
        </w:tabs>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 xml:space="preserve">По результатам Конкурса </w:t>
      </w:r>
      <w:r w:rsidRPr="00850568">
        <w:rPr>
          <w:rFonts w:ascii="Times New Roman" w:hAnsi="Times New Roman" w:cs="Times New Roman"/>
          <w:sz w:val="28"/>
          <w:szCs w:val="28"/>
        </w:rPr>
        <w:t>между администрацией Марксовского муниципального района Саратовской области (далее - Заказчик)  и победителем Конкурса</w:t>
      </w:r>
      <w:r>
        <w:rPr>
          <w:rFonts w:ascii="Times New Roman" w:hAnsi="Times New Roman" w:cs="Times New Roman"/>
          <w:sz w:val="28"/>
          <w:szCs w:val="28"/>
        </w:rPr>
        <w:t xml:space="preserve">, а в случаях, </w:t>
      </w:r>
      <w:r w:rsidRPr="00F91222">
        <w:rPr>
          <w:rFonts w:ascii="Times New Roman" w:hAnsi="Times New Roman" w:cs="Times New Roman"/>
          <w:sz w:val="28"/>
          <w:szCs w:val="28"/>
        </w:rPr>
        <w:t xml:space="preserve">предусмотренных </w:t>
      </w:r>
      <w:r>
        <w:rPr>
          <w:rFonts w:ascii="Times New Roman" w:hAnsi="Times New Roman" w:cs="Times New Roman"/>
          <w:sz w:val="28"/>
          <w:szCs w:val="28"/>
        </w:rPr>
        <w:t>Положением об организации и проведении открытого конкурса по предоставлению права на размещение нестационарных объектов на территории муниципального образования город Маркс (далее - Положением)</w:t>
      </w:r>
      <w:r w:rsidRPr="00F91222">
        <w:rPr>
          <w:rFonts w:ascii="Times New Roman" w:hAnsi="Times New Roman" w:cs="Times New Roman"/>
          <w:sz w:val="28"/>
          <w:szCs w:val="28"/>
        </w:rPr>
        <w:t>, с иным участником такого конкурса, заявка которого на участие в таком конкурсе признана соответствующей требованиям, установленным конкурсной документацией, заключается договор на размещение нестационарного объекта на территории муниципального образования</w:t>
      </w:r>
      <w:r w:rsidRPr="00850568">
        <w:rPr>
          <w:rFonts w:ascii="Times New Roman" w:hAnsi="Times New Roman" w:cs="Times New Roman"/>
          <w:sz w:val="28"/>
          <w:szCs w:val="28"/>
        </w:rPr>
        <w:t xml:space="preserve"> город Маркс Саратовской области (далее - Договор).</w:t>
      </w:r>
    </w:p>
    <w:p w:rsidR="0058100A" w:rsidRPr="00244B24" w:rsidRDefault="0058100A" w:rsidP="0058100A">
      <w:pPr>
        <w:pStyle w:val="af2"/>
        <w:tabs>
          <w:tab w:val="left" w:pos="567"/>
        </w:tabs>
        <w:jc w:val="both"/>
        <w:rPr>
          <w:rFonts w:ascii="Times New Roman" w:hAnsi="Times New Roman" w:cs="Times New Roman"/>
          <w:sz w:val="28"/>
          <w:szCs w:val="28"/>
        </w:rPr>
      </w:pPr>
      <w:r>
        <w:rPr>
          <w:rFonts w:ascii="Times New Roman" w:hAnsi="Times New Roman" w:cs="Times New Roman"/>
          <w:sz w:val="28"/>
          <w:szCs w:val="28"/>
        </w:rPr>
        <w:t>2</w:t>
      </w:r>
      <w:r w:rsidRPr="00850568">
        <w:rPr>
          <w:rFonts w:ascii="Times New Roman" w:hAnsi="Times New Roman" w:cs="Times New Roman"/>
          <w:sz w:val="28"/>
          <w:szCs w:val="28"/>
        </w:rPr>
        <w:t>.</w:t>
      </w:r>
      <w:r>
        <w:rPr>
          <w:rFonts w:ascii="Times New Roman" w:hAnsi="Times New Roman" w:cs="Times New Roman"/>
          <w:sz w:val="28"/>
          <w:szCs w:val="28"/>
        </w:rPr>
        <w:t>7</w:t>
      </w:r>
      <w:r w:rsidRPr="00850568">
        <w:rPr>
          <w:rFonts w:ascii="Times New Roman" w:hAnsi="Times New Roman" w:cs="Times New Roman"/>
          <w:sz w:val="28"/>
          <w:szCs w:val="28"/>
        </w:rPr>
        <w:t>. Начальный (минимальный) размер финансового предложения за размещени</w:t>
      </w:r>
      <w:r>
        <w:rPr>
          <w:rFonts w:ascii="Times New Roman" w:hAnsi="Times New Roman" w:cs="Times New Roman"/>
          <w:sz w:val="28"/>
          <w:szCs w:val="28"/>
        </w:rPr>
        <w:t xml:space="preserve">е </w:t>
      </w:r>
      <w:r w:rsidRPr="00850568">
        <w:rPr>
          <w:rFonts w:ascii="Times New Roman" w:hAnsi="Times New Roman" w:cs="Times New Roman"/>
          <w:sz w:val="28"/>
          <w:szCs w:val="28"/>
        </w:rPr>
        <w:t xml:space="preserve">нестационарного объекта на территории муниципального образования город Маркс Саратовской области за весь период его размещения, установленного Схемой размещения, определяется Организатором Конкурса в </w:t>
      </w:r>
      <w:r w:rsidRPr="00244B24">
        <w:rPr>
          <w:rFonts w:ascii="Times New Roman" w:hAnsi="Times New Roman" w:cs="Times New Roman"/>
          <w:sz w:val="28"/>
          <w:szCs w:val="28"/>
        </w:rPr>
        <w:t xml:space="preserve">соответствии с Методикой определения начального (минимального) размера финансового предложения за размещение нестационарного объекта на территории </w:t>
      </w:r>
      <w:r w:rsidRPr="00244B24">
        <w:rPr>
          <w:rFonts w:ascii="Times New Roman" w:hAnsi="Times New Roman" w:cs="Times New Roman"/>
          <w:sz w:val="28"/>
          <w:szCs w:val="28"/>
        </w:rPr>
        <w:lastRenderedPageBreak/>
        <w:t>муниципального образования город Маркс Саратовской области (далее - Методикой).</w:t>
      </w:r>
    </w:p>
    <w:p w:rsidR="0058100A" w:rsidRPr="00850568" w:rsidRDefault="0058100A" w:rsidP="0058100A">
      <w:pPr>
        <w:pStyle w:val="af2"/>
        <w:tabs>
          <w:tab w:val="left" w:pos="490"/>
          <w:tab w:val="left" w:pos="567"/>
        </w:tabs>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 xml:space="preserve"> В соответствии с Положением о</w:t>
      </w:r>
      <w:r w:rsidRPr="00850568">
        <w:rPr>
          <w:rFonts w:ascii="Times New Roman" w:hAnsi="Times New Roman" w:cs="Times New Roman"/>
          <w:sz w:val="28"/>
          <w:szCs w:val="28"/>
        </w:rPr>
        <w:t xml:space="preserve">пределение победителя </w:t>
      </w:r>
      <w:r>
        <w:rPr>
          <w:rFonts w:ascii="Times New Roman" w:hAnsi="Times New Roman" w:cs="Times New Roman"/>
          <w:sz w:val="28"/>
          <w:szCs w:val="28"/>
        </w:rPr>
        <w:t xml:space="preserve">Конкурса (Участника конкурса) </w:t>
      </w:r>
      <w:r w:rsidRPr="00850568">
        <w:rPr>
          <w:rFonts w:ascii="Times New Roman" w:hAnsi="Times New Roman" w:cs="Times New Roman"/>
          <w:sz w:val="28"/>
          <w:szCs w:val="28"/>
        </w:rPr>
        <w:t xml:space="preserve">осуществляется конкурсной комиссией по проведению конкурса </w:t>
      </w:r>
      <w:r>
        <w:rPr>
          <w:rFonts w:ascii="Times New Roman" w:hAnsi="Times New Roman" w:cs="Times New Roman"/>
          <w:bCs/>
          <w:sz w:val="28"/>
          <w:szCs w:val="28"/>
        </w:rPr>
        <w:t>по предоставлению права на</w:t>
      </w:r>
      <w:r w:rsidRPr="00850568">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850568">
        <w:rPr>
          <w:rFonts w:ascii="Times New Roman" w:hAnsi="Times New Roman" w:cs="Times New Roman"/>
          <w:sz w:val="28"/>
          <w:szCs w:val="28"/>
        </w:rPr>
        <w:t xml:space="preserve"> нестационарных объектов на территории муниципального образования город Маркс  Марксовского муниципального района Саратов</w:t>
      </w:r>
      <w:r>
        <w:rPr>
          <w:rFonts w:ascii="Times New Roman" w:hAnsi="Times New Roman" w:cs="Times New Roman"/>
          <w:sz w:val="28"/>
          <w:szCs w:val="28"/>
        </w:rPr>
        <w:t>ской области (далее – Комиссия)</w:t>
      </w:r>
      <w:r w:rsidRPr="00850568">
        <w:rPr>
          <w:rFonts w:ascii="Times New Roman" w:hAnsi="Times New Roman" w:cs="Times New Roman"/>
          <w:sz w:val="28"/>
          <w:szCs w:val="28"/>
        </w:rPr>
        <w:t>.</w:t>
      </w:r>
    </w:p>
    <w:p w:rsidR="0058100A" w:rsidRPr="00894391" w:rsidRDefault="0058100A" w:rsidP="0058100A">
      <w:pPr>
        <w:autoSpaceDE w:val="0"/>
        <w:autoSpaceDN w:val="0"/>
        <w:adjustRightInd w:val="0"/>
        <w:ind w:firstLine="720"/>
        <w:rPr>
          <w:sz w:val="28"/>
          <w:szCs w:val="28"/>
        </w:rPr>
      </w:pPr>
    </w:p>
    <w:p w:rsidR="0058100A" w:rsidRPr="00894391" w:rsidRDefault="0058100A" w:rsidP="0058100A">
      <w:pPr>
        <w:pStyle w:val="13"/>
        <w:tabs>
          <w:tab w:val="clear" w:pos="432"/>
        </w:tabs>
        <w:spacing w:after="0"/>
        <w:ind w:left="0" w:firstLine="0"/>
        <w:jc w:val="center"/>
        <w:rPr>
          <w:b w:val="0"/>
          <w:szCs w:val="28"/>
        </w:rPr>
      </w:pPr>
      <w:bookmarkStart w:id="1" w:name="_Toc119941007"/>
      <w:r w:rsidRPr="00894391">
        <w:rPr>
          <w:b w:val="0"/>
          <w:szCs w:val="28"/>
        </w:rPr>
        <w:t>РАЗДЕЛ 3. КОНКУРСНАЯ ДОКУМЕНТАЦИЯ</w:t>
      </w:r>
      <w:bookmarkEnd w:id="1"/>
      <w:r w:rsidRPr="00894391">
        <w:rPr>
          <w:b w:val="0"/>
          <w:szCs w:val="28"/>
        </w:rPr>
        <w:t>.</w:t>
      </w:r>
    </w:p>
    <w:p w:rsidR="0058100A" w:rsidRPr="00894391" w:rsidRDefault="0058100A" w:rsidP="0058100A">
      <w:pPr>
        <w:pStyle w:val="13"/>
        <w:tabs>
          <w:tab w:val="clear" w:pos="432"/>
        </w:tabs>
        <w:spacing w:after="0"/>
        <w:ind w:left="2124" w:firstLine="708"/>
        <w:rPr>
          <w:b w:val="0"/>
          <w:szCs w:val="28"/>
        </w:rPr>
      </w:pPr>
    </w:p>
    <w:p w:rsidR="0058100A" w:rsidRPr="00894391" w:rsidRDefault="0058100A" w:rsidP="0058100A">
      <w:pPr>
        <w:pStyle w:val="27"/>
        <w:tabs>
          <w:tab w:val="clear" w:pos="576"/>
        </w:tabs>
        <w:spacing w:after="0"/>
        <w:ind w:left="0" w:firstLine="0"/>
        <w:rPr>
          <w:b w:val="0"/>
          <w:sz w:val="28"/>
          <w:szCs w:val="28"/>
        </w:rPr>
      </w:pPr>
      <w:bookmarkStart w:id="2" w:name="_Ref11225592"/>
      <w:bookmarkStart w:id="3" w:name="_Toc13035844"/>
      <w:bookmarkStart w:id="4" w:name="_Toc119941008"/>
      <w:r w:rsidRPr="00894391">
        <w:rPr>
          <w:b w:val="0"/>
          <w:sz w:val="28"/>
          <w:szCs w:val="28"/>
        </w:rPr>
        <w:t>3.1. Содержание конкурсной документации</w:t>
      </w:r>
      <w:bookmarkEnd w:id="2"/>
      <w:bookmarkEnd w:id="3"/>
      <w:bookmarkEnd w:id="4"/>
      <w:r w:rsidRPr="00894391">
        <w:rPr>
          <w:b w:val="0"/>
          <w:sz w:val="28"/>
          <w:szCs w:val="28"/>
        </w:rPr>
        <w:t>.</w:t>
      </w:r>
    </w:p>
    <w:p w:rsidR="0058100A" w:rsidRPr="00894391" w:rsidRDefault="0058100A" w:rsidP="0058100A">
      <w:pPr>
        <w:pStyle w:val="3"/>
        <w:numPr>
          <w:ilvl w:val="2"/>
          <w:numId w:val="14"/>
        </w:numPr>
        <w:tabs>
          <w:tab w:val="clear" w:pos="1080"/>
          <w:tab w:val="num" w:pos="532"/>
        </w:tabs>
        <w:ind w:left="851" w:hanging="851"/>
        <w:rPr>
          <w:sz w:val="28"/>
          <w:szCs w:val="28"/>
        </w:rPr>
      </w:pPr>
      <w:r w:rsidRPr="00894391">
        <w:rPr>
          <w:sz w:val="28"/>
          <w:szCs w:val="28"/>
        </w:rPr>
        <w:t>Конкурсная документация включает  в себя:</w:t>
      </w:r>
    </w:p>
    <w:tbl>
      <w:tblPr>
        <w:tblW w:w="8837" w:type="dxa"/>
        <w:tblInd w:w="108" w:type="dxa"/>
        <w:tblLayout w:type="fixed"/>
        <w:tblLook w:val="0000"/>
      </w:tblPr>
      <w:tblGrid>
        <w:gridCol w:w="1386"/>
        <w:gridCol w:w="7451"/>
      </w:tblGrid>
      <w:tr w:rsidR="0058100A" w:rsidRPr="00894391" w:rsidTr="00F61A06">
        <w:tc>
          <w:tcPr>
            <w:tcW w:w="1386" w:type="dxa"/>
          </w:tcPr>
          <w:p w:rsidR="0058100A" w:rsidRPr="00894391" w:rsidRDefault="0058100A" w:rsidP="00F61A06">
            <w:pPr>
              <w:keepNext/>
              <w:keepLines/>
              <w:widowControl w:val="0"/>
              <w:suppressLineNumbers/>
              <w:suppressAutoHyphens/>
              <w:rPr>
                <w:sz w:val="28"/>
                <w:szCs w:val="28"/>
              </w:rPr>
            </w:pPr>
            <w:r w:rsidRPr="00894391">
              <w:rPr>
                <w:sz w:val="28"/>
                <w:szCs w:val="28"/>
              </w:rPr>
              <w:t>Часть I</w:t>
            </w:r>
            <w:r>
              <w:rPr>
                <w:sz w:val="28"/>
                <w:szCs w:val="28"/>
              </w:rPr>
              <w:t>.</w:t>
            </w:r>
          </w:p>
        </w:tc>
        <w:tc>
          <w:tcPr>
            <w:tcW w:w="7451" w:type="dxa"/>
          </w:tcPr>
          <w:p w:rsidR="0058100A" w:rsidRPr="00894391" w:rsidRDefault="0058100A" w:rsidP="00F61A06">
            <w:pPr>
              <w:keepNext/>
              <w:keepLines/>
              <w:widowControl w:val="0"/>
              <w:suppressLineNumbers/>
              <w:tabs>
                <w:tab w:val="left" w:pos="-178"/>
              </w:tabs>
              <w:suppressAutoHyphens/>
              <w:ind w:left="-94" w:hanging="14"/>
              <w:rPr>
                <w:sz w:val="28"/>
                <w:szCs w:val="28"/>
              </w:rPr>
            </w:pPr>
            <w:r w:rsidRPr="00894391">
              <w:rPr>
                <w:sz w:val="28"/>
                <w:szCs w:val="28"/>
              </w:rPr>
              <w:t>Конкурс.</w:t>
            </w:r>
          </w:p>
        </w:tc>
      </w:tr>
      <w:tr w:rsidR="0058100A" w:rsidRPr="00894391" w:rsidTr="00F61A06">
        <w:tc>
          <w:tcPr>
            <w:tcW w:w="1386" w:type="dxa"/>
          </w:tcPr>
          <w:p w:rsidR="0058100A" w:rsidRPr="00894391" w:rsidRDefault="0058100A" w:rsidP="00F61A06">
            <w:pPr>
              <w:keepNext/>
              <w:keepLines/>
              <w:widowControl w:val="0"/>
              <w:suppressLineNumbers/>
              <w:suppressAutoHyphens/>
              <w:rPr>
                <w:sz w:val="28"/>
                <w:szCs w:val="28"/>
              </w:rPr>
            </w:pPr>
            <w:r w:rsidRPr="00894391">
              <w:rPr>
                <w:sz w:val="28"/>
                <w:szCs w:val="28"/>
              </w:rPr>
              <w:t>Часть II</w:t>
            </w:r>
            <w:r>
              <w:rPr>
                <w:sz w:val="28"/>
                <w:szCs w:val="28"/>
              </w:rPr>
              <w:t>.</w:t>
            </w:r>
          </w:p>
        </w:tc>
        <w:tc>
          <w:tcPr>
            <w:tcW w:w="7451" w:type="dxa"/>
          </w:tcPr>
          <w:p w:rsidR="0058100A" w:rsidRPr="00894391" w:rsidRDefault="0058100A" w:rsidP="00F61A06">
            <w:pPr>
              <w:keepNext/>
              <w:keepLines/>
              <w:widowControl w:val="0"/>
              <w:suppressLineNumbers/>
              <w:tabs>
                <w:tab w:val="left" w:pos="-178"/>
              </w:tabs>
              <w:suppressAutoHyphens/>
              <w:ind w:left="-94" w:hanging="14"/>
              <w:rPr>
                <w:sz w:val="28"/>
                <w:szCs w:val="28"/>
              </w:rPr>
            </w:pPr>
            <w:r w:rsidRPr="00894391">
              <w:rPr>
                <w:sz w:val="28"/>
                <w:szCs w:val="28"/>
              </w:rPr>
              <w:t xml:space="preserve">Техническая часть. </w:t>
            </w:r>
          </w:p>
        </w:tc>
      </w:tr>
      <w:tr w:rsidR="0058100A" w:rsidRPr="00894391" w:rsidTr="00F61A06">
        <w:tc>
          <w:tcPr>
            <w:tcW w:w="1386" w:type="dxa"/>
          </w:tcPr>
          <w:p w:rsidR="0058100A" w:rsidRPr="00A03ABF" w:rsidRDefault="0058100A" w:rsidP="00F61A06">
            <w:pPr>
              <w:keepNext/>
              <w:keepLines/>
              <w:widowControl w:val="0"/>
              <w:suppressLineNumbers/>
              <w:suppressAutoHyphens/>
              <w:rPr>
                <w:sz w:val="28"/>
                <w:szCs w:val="28"/>
              </w:rPr>
            </w:pPr>
            <w:r w:rsidRPr="00894391">
              <w:rPr>
                <w:sz w:val="28"/>
                <w:szCs w:val="28"/>
              </w:rPr>
              <w:t>Часть</w:t>
            </w:r>
            <w:r w:rsidR="00DB6463">
              <w:rPr>
                <w:sz w:val="28"/>
                <w:szCs w:val="28"/>
              </w:rPr>
              <w:t xml:space="preserve"> </w:t>
            </w:r>
            <w:r w:rsidRPr="00894391">
              <w:rPr>
                <w:sz w:val="28"/>
                <w:szCs w:val="28"/>
                <w:lang w:val="en-US"/>
              </w:rPr>
              <w:t>III</w:t>
            </w:r>
            <w:r>
              <w:rPr>
                <w:sz w:val="28"/>
                <w:szCs w:val="28"/>
              </w:rPr>
              <w:t>.</w:t>
            </w:r>
          </w:p>
        </w:tc>
        <w:tc>
          <w:tcPr>
            <w:tcW w:w="7451" w:type="dxa"/>
          </w:tcPr>
          <w:p w:rsidR="0058100A" w:rsidRPr="00894391" w:rsidRDefault="0058100A" w:rsidP="00F61A06">
            <w:pPr>
              <w:keepNext/>
              <w:keepLines/>
              <w:widowControl w:val="0"/>
              <w:suppressLineNumbers/>
              <w:tabs>
                <w:tab w:val="left" w:pos="-178"/>
              </w:tabs>
              <w:suppressAutoHyphens/>
              <w:ind w:left="-94" w:hanging="14"/>
              <w:rPr>
                <w:sz w:val="28"/>
                <w:szCs w:val="28"/>
              </w:rPr>
            </w:pPr>
            <w:r w:rsidRPr="00894391">
              <w:rPr>
                <w:sz w:val="28"/>
                <w:szCs w:val="28"/>
              </w:rPr>
              <w:t xml:space="preserve">Проект гражданского правового договора. </w:t>
            </w:r>
          </w:p>
        </w:tc>
      </w:tr>
    </w:tbl>
    <w:p w:rsidR="0058100A" w:rsidRDefault="0058100A" w:rsidP="0058100A">
      <w:pPr>
        <w:pStyle w:val="a7"/>
        <w:numPr>
          <w:ilvl w:val="2"/>
          <w:numId w:val="14"/>
        </w:numPr>
        <w:tabs>
          <w:tab w:val="clear" w:pos="1080"/>
          <w:tab w:val="num" w:pos="0"/>
          <w:tab w:val="left" w:pos="504"/>
        </w:tabs>
        <w:ind w:left="0" w:firstLine="0"/>
        <w:rPr>
          <w:sz w:val="28"/>
          <w:szCs w:val="28"/>
        </w:rPr>
      </w:pPr>
      <w:r w:rsidRPr="00A8643B">
        <w:rPr>
          <w:sz w:val="28"/>
          <w:szCs w:val="28"/>
        </w:rPr>
        <w:t>С даты начала срока подачи заявок на участие в конкурсе ука</w:t>
      </w:r>
      <w:r w:rsidR="00C52C4B">
        <w:rPr>
          <w:sz w:val="28"/>
          <w:szCs w:val="28"/>
        </w:rPr>
        <w:t>занной в «Информационной карте к</w:t>
      </w:r>
      <w:r w:rsidRPr="00A8643B">
        <w:rPr>
          <w:sz w:val="28"/>
          <w:szCs w:val="28"/>
        </w:rPr>
        <w:t xml:space="preserve">онкурса»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58100A" w:rsidRPr="00A8643B" w:rsidRDefault="0058100A" w:rsidP="0058100A">
      <w:pPr>
        <w:pStyle w:val="a7"/>
        <w:numPr>
          <w:ilvl w:val="2"/>
          <w:numId w:val="14"/>
        </w:numPr>
        <w:tabs>
          <w:tab w:val="clear" w:pos="1080"/>
          <w:tab w:val="num" w:pos="0"/>
          <w:tab w:val="left" w:pos="504"/>
        </w:tabs>
        <w:ind w:left="0" w:firstLine="0"/>
        <w:rPr>
          <w:sz w:val="28"/>
          <w:szCs w:val="28"/>
        </w:rPr>
      </w:pPr>
      <w:r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сведений или подача заявки, не отвечающей  требованиям, содержащимся в настоящей 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58100A" w:rsidRPr="00894391" w:rsidRDefault="0058100A" w:rsidP="0058100A">
      <w:pPr>
        <w:pStyle w:val="3"/>
        <w:tabs>
          <w:tab w:val="clear" w:pos="2160"/>
          <w:tab w:val="left" w:pos="518"/>
        </w:tabs>
        <w:ind w:left="0"/>
        <w:rPr>
          <w:sz w:val="28"/>
          <w:szCs w:val="28"/>
        </w:rPr>
      </w:pPr>
      <w:r w:rsidRPr="00894391">
        <w:rPr>
          <w:sz w:val="28"/>
          <w:szCs w:val="28"/>
        </w:rPr>
        <w:t>3.1.4.Заявка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58100A" w:rsidRPr="00894391" w:rsidRDefault="0058100A" w:rsidP="0058100A">
      <w:pPr>
        <w:pStyle w:val="27"/>
        <w:numPr>
          <w:ilvl w:val="1"/>
          <w:numId w:val="14"/>
        </w:numPr>
        <w:spacing w:after="0"/>
        <w:rPr>
          <w:b w:val="0"/>
          <w:sz w:val="28"/>
          <w:szCs w:val="28"/>
        </w:rPr>
      </w:pPr>
      <w:bookmarkStart w:id="5" w:name="_Toc119941009"/>
      <w:r w:rsidRPr="00894391">
        <w:rPr>
          <w:b w:val="0"/>
          <w:sz w:val="28"/>
          <w:szCs w:val="28"/>
        </w:rPr>
        <w:t>Разъяснение положений конкурсной документации</w:t>
      </w:r>
      <w:bookmarkEnd w:id="5"/>
      <w:r w:rsidRPr="00894391">
        <w:rPr>
          <w:b w:val="0"/>
          <w:sz w:val="28"/>
          <w:szCs w:val="28"/>
        </w:rPr>
        <w:t>.</w:t>
      </w:r>
    </w:p>
    <w:p w:rsidR="0058100A" w:rsidRPr="00894391" w:rsidRDefault="0058100A" w:rsidP="0058100A">
      <w:pPr>
        <w:pStyle w:val="3"/>
        <w:numPr>
          <w:ilvl w:val="2"/>
          <w:numId w:val="14"/>
        </w:numPr>
        <w:tabs>
          <w:tab w:val="clear" w:pos="1080"/>
          <w:tab w:val="num" w:pos="0"/>
          <w:tab w:val="num" w:pos="540"/>
        </w:tabs>
        <w:ind w:left="0" w:firstLine="0"/>
        <w:rPr>
          <w:sz w:val="28"/>
          <w:szCs w:val="28"/>
        </w:rPr>
      </w:pPr>
      <w:r w:rsidRPr="00894391">
        <w:rPr>
          <w:sz w:val="28"/>
          <w:szCs w:val="28"/>
        </w:rPr>
        <w:t>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58100A" w:rsidRPr="00894391" w:rsidRDefault="0058100A" w:rsidP="0058100A">
      <w:pPr>
        <w:rPr>
          <w:sz w:val="28"/>
          <w:szCs w:val="28"/>
        </w:rPr>
      </w:pPr>
      <w:r w:rsidRPr="00894391">
        <w:rPr>
          <w:sz w:val="28"/>
          <w:szCs w:val="28"/>
        </w:rPr>
        <w:t xml:space="preserve">3.2.2. </w:t>
      </w:r>
      <w:r w:rsidRPr="00A8643B">
        <w:rPr>
          <w:sz w:val="28"/>
          <w:szCs w:val="28"/>
        </w:rPr>
        <w:t>С даты начала срока подачи заявок на участие в конкурсе ука</w:t>
      </w:r>
      <w:r w:rsidR="00C52C4B">
        <w:rPr>
          <w:sz w:val="28"/>
          <w:szCs w:val="28"/>
        </w:rPr>
        <w:t>занной в «Информационной карте к</w:t>
      </w:r>
      <w:r w:rsidRPr="00A8643B">
        <w:rPr>
          <w:sz w:val="28"/>
          <w:szCs w:val="28"/>
        </w:rPr>
        <w:t xml:space="preserve">онкурса» </w:t>
      </w:r>
      <w:r>
        <w:rPr>
          <w:sz w:val="28"/>
          <w:szCs w:val="28"/>
        </w:rPr>
        <w:t>л</w:t>
      </w:r>
      <w:r w:rsidRPr="00894391">
        <w:rPr>
          <w:sz w:val="28"/>
          <w:szCs w:val="28"/>
        </w:rPr>
        <w:t>юбой Участник Конкурса вправе направить в письменной форме  или в форме электронного документа Организатору Конкурса</w:t>
      </w:r>
      <w:r w:rsidR="002313C9">
        <w:rPr>
          <w:sz w:val="28"/>
          <w:szCs w:val="28"/>
        </w:rPr>
        <w:t xml:space="preserve"> </w:t>
      </w:r>
      <w:r w:rsidRPr="00894391">
        <w:rPr>
          <w:sz w:val="28"/>
          <w:szCs w:val="28"/>
        </w:rPr>
        <w:t xml:space="preserve">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w:t>
      </w:r>
      <w:r w:rsidRPr="00894391">
        <w:rPr>
          <w:sz w:val="28"/>
          <w:szCs w:val="28"/>
        </w:rPr>
        <w:lastRenderedPageBreak/>
        <w:t xml:space="preserve">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p>
    <w:p w:rsidR="0058100A" w:rsidRPr="00894391" w:rsidRDefault="0058100A" w:rsidP="0058100A">
      <w:pPr>
        <w:pStyle w:val="3"/>
        <w:tabs>
          <w:tab w:val="clear" w:pos="2160"/>
          <w:tab w:val="num" w:pos="540"/>
        </w:tabs>
        <w:ind w:left="0"/>
        <w:rPr>
          <w:sz w:val="28"/>
          <w:szCs w:val="28"/>
        </w:rPr>
      </w:pPr>
      <w:r w:rsidRPr="00894391">
        <w:rPr>
          <w:sz w:val="28"/>
          <w:szCs w:val="28"/>
        </w:rPr>
        <w:t>3.2.3.В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58100A" w:rsidRPr="00894391" w:rsidRDefault="0058100A" w:rsidP="0058100A">
      <w:pPr>
        <w:pStyle w:val="27"/>
        <w:numPr>
          <w:ilvl w:val="1"/>
          <w:numId w:val="14"/>
        </w:numPr>
        <w:spacing w:after="0"/>
        <w:rPr>
          <w:b w:val="0"/>
          <w:sz w:val="28"/>
          <w:szCs w:val="28"/>
        </w:rPr>
      </w:pPr>
      <w:bookmarkStart w:id="6" w:name="_Ref119429410"/>
      <w:bookmarkStart w:id="7" w:name="_Toc119941010"/>
      <w:r w:rsidRPr="00894391">
        <w:rPr>
          <w:b w:val="0"/>
          <w:sz w:val="28"/>
          <w:szCs w:val="28"/>
        </w:rPr>
        <w:t>Внесение изменений и дополнений в конкурсную документацию</w:t>
      </w:r>
      <w:bookmarkEnd w:id="6"/>
      <w:bookmarkEnd w:id="7"/>
      <w:r w:rsidRPr="00894391">
        <w:rPr>
          <w:b w:val="0"/>
          <w:sz w:val="28"/>
          <w:szCs w:val="28"/>
        </w:rPr>
        <w:t>.</w:t>
      </w:r>
    </w:p>
    <w:p w:rsidR="0058100A" w:rsidRPr="00894391" w:rsidRDefault="0058100A" w:rsidP="0058100A">
      <w:pPr>
        <w:pStyle w:val="3"/>
        <w:numPr>
          <w:ilvl w:val="2"/>
          <w:numId w:val="14"/>
        </w:numPr>
        <w:tabs>
          <w:tab w:val="clear" w:pos="1080"/>
          <w:tab w:val="num" w:pos="0"/>
          <w:tab w:val="num" w:pos="540"/>
        </w:tabs>
        <w:ind w:left="0" w:firstLine="0"/>
        <w:rPr>
          <w:sz w:val="28"/>
          <w:szCs w:val="28"/>
        </w:rPr>
      </w:pPr>
      <w:r w:rsidRPr="00894391">
        <w:rPr>
          <w:sz w:val="28"/>
          <w:szCs w:val="28"/>
        </w:rPr>
        <w:t xml:space="preserve">Заказчик, Организатор Конкурса </w:t>
      </w:r>
      <w:r>
        <w:rPr>
          <w:sz w:val="28"/>
          <w:szCs w:val="28"/>
        </w:rPr>
        <w:t xml:space="preserve">по собственной инициативе или в соответствии с запросом Участника Конкурса </w:t>
      </w:r>
      <w:r w:rsidRPr="00850568">
        <w:rPr>
          <w:sz w:val="28"/>
          <w:szCs w:val="28"/>
        </w:rPr>
        <w:t>вправе принять решение о внесении изменений в конкурсную документацию не позднее чем за пять дней до даты окончания подачи заявок на участие в Конкурсе</w:t>
      </w:r>
      <w:r w:rsidRPr="00894391">
        <w:rPr>
          <w:sz w:val="28"/>
          <w:szCs w:val="28"/>
        </w:rPr>
        <w:t xml:space="preserve">. </w:t>
      </w:r>
    </w:p>
    <w:p w:rsidR="0058100A" w:rsidRDefault="0058100A" w:rsidP="0058100A">
      <w:pPr>
        <w:pStyle w:val="3"/>
        <w:tabs>
          <w:tab w:val="clear" w:pos="2160"/>
          <w:tab w:val="num" w:pos="540"/>
        </w:tabs>
        <w:ind w:left="0"/>
        <w:rPr>
          <w:sz w:val="28"/>
          <w:szCs w:val="28"/>
        </w:rPr>
      </w:pPr>
      <w:r w:rsidRPr="00894391">
        <w:rPr>
          <w:sz w:val="28"/>
          <w:szCs w:val="28"/>
        </w:rPr>
        <w:t xml:space="preserve">3.3.2. </w:t>
      </w:r>
      <w:r w:rsidRPr="00850568">
        <w:rPr>
          <w:sz w:val="28"/>
          <w:szCs w:val="28"/>
        </w:rPr>
        <w:t>В течение пяти</w:t>
      </w:r>
      <w:r>
        <w:rPr>
          <w:sz w:val="28"/>
          <w:szCs w:val="28"/>
        </w:rPr>
        <w:t xml:space="preserve"> (календарных)</w:t>
      </w:r>
      <w:r w:rsidRPr="00850568">
        <w:rPr>
          <w:sz w:val="28"/>
          <w:szCs w:val="28"/>
        </w:rPr>
        <w:t xml:space="preserve"> дней и одного</w:t>
      </w:r>
      <w:r>
        <w:rPr>
          <w:sz w:val="28"/>
          <w:szCs w:val="28"/>
        </w:rPr>
        <w:t xml:space="preserve"> (рабочего)</w:t>
      </w:r>
      <w:r w:rsidRPr="00850568">
        <w:rPr>
          <w:sz w:val="28"/>
          <w:szCs w:val="28"/>
        </w:rPr>
        <w:t xml:space="preserve"> дня со дня принятия решения </w:t>
      </w:r>
      <w:r w:rsidRPr="00894391">
        <w:rPr>
          <w:sz w:val="28"/>
          <w:szCs w:val="28"/>
        </w:rPr>
        <w:t xml:space="preserve">о внесении изменений в конкурсную документацию </w:t>
      </w:r>
      <w:r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 установленном для публикации и размещения порядке,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58100A" w:rsidRPr="00894391" w:rsidRDefault="0058100A" w:rsidP="0058100A">
      <w:pPr>
        <w:pStyle w:val="27"/>
        <w:numPr>
          <w:ilvl w:val="1"/>
          <w:numId w:val="14"/>
        </w:numPr>
        <w:spacing w:after="0"/>
        <w:rPr>
          <w:b w:val="0"/>
          <w:sz w:val="28"/>
          <w:szCs w:val="28"/>
        </w:rPr>
      </w:pPr>
      <w:bookmarkStart w:id="8" w:name="_Toc119941011"/>
      <w:r w:rsidRPr="00894391">
        <w:rPr>
          <w:b w:val="0"/>
          <w:sz w:val="28"/>
          <w:szCs w:val="28"/>
        </w:rPr>
        <w:t>Отказ от проведения конкурса</w:t>
      </w:r>
      <w:bookmarkEnd w:id="8"/>
      <w:r w:rsidRPr="00894391">
        <w:rPr>
          <w:b w:val="0"/>
          <w:sz w:val="28"/>
          <w:szCs w:val="28"/>
        </w:rPr>
        <w:t>.</w:t>
      </w:r>
    </w:p>
    <w:p w:rsidR="0058100A" w:rsidRPr="00894391" w:rsidRDefault="0058100A" w:rsidP="0058100A">
      <w:pPr>
        <w:pStyle w:val="3"/>
        <w:numPr>
          <w:ilvl w:val="2"/>
          <w:numId w:val="14"/>
        </w:numPr>
        <w:tabs>
          <w:tab w:val="clear" w:pos="1080"/>
          <w:tab w:val="num" w:pos="180"/>
          <w:tab w:val="num" w:pos="540"/>
        </w:tabs>
        <w:ind w:left="0" w:firstLine="0"/>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58100A" w:rsidRPr="00894391" w:rsidRDefault="0058100A" w:rsidP="0058100A">
      <w:pPr>
        <w:pStyle w:val="3"/>
        <w:tabs>
          <w:tab w:val="clear" w:pos="2160"/>
        </w:tabs>
        <w:ind w:left="0"/>
        <w:rPr>
          <w:sz w:val="28"/>
          <w:szCs w:val="28"/>
        </w:rPr>
      </w:pPr>
    </w:p>
    <w:p w:rsidR="0058100A" w:rsidRPr="00894391" w:rsidRDefault="0058100A" w:rsidP="0058100A">
      <w:pPr>
        <w:pStyle w:val="13"/>
        <w:numPr>
          <w:ilvl w:val="0"/>
          <w:numId w:val="14"/>
        </w:numPr>
        <w:spacing w:after="0"/>
        <w:jc w:val="center"/>
        <w:rPr>
          <w:b w:val="0"/>
          <w:bCs/>
          <w:szCs w:val="28"/>
        </w:rPr>
      </w:pPr>
      <w:bookmarkStart w:id="9" w:name="_Toc119941012"/>
      <w:r w:rsidRPr="00894391">
        <w:rPr>
          <w:b w:val="0"/>
          <w:szCs w:val="28"/>
        </w:rPr>
        <w:t>РАЗДЕЛ 4. ПОДГОТОВКА ЗАЯВКИ НА УЧАСТИЕ В КОНКУРСЕ</w:t>
      </w:r>
      <w:bookmarkEnd w:id="9"/>
    </w:p>
    <w:p w:rsidR="0058100A" w:rsidRPr="00894391" w:rsidRDefault="0058100A" w:rsidP="0058100A">
      <w:pPr>
        <w:pStyle w:val="13"/>
        <w:numPr>
          <w:ilvl w:val="0"/>
          <w:numId w:val="14"/>
        </w:numPr>
        <w:spacing w:after="0"/>
        <w:jc w:val="center"/>
        <w:rPr>
          <w:b w:val="0"/>
          <w:bCs/>
          <w:szCs w:val="28"/>
        </w:rPr>
      </w:pPr>
    </w:p>
    <w:p w:rsidR="0058100A" w:rsidRPr="00894391" w:rsidRDefault="0058100A" w:rsidP="0058100A">
      <w:pPr>
        <w:pStyle w:val="27"/>
        <w:tabs>
          <w:tab w:val="clear" w:pos="576"/>
        </w:tabs>
        <w:spacing w:after="0"/>
        <w:ind w:left="0" w:firstLine="0"/>
        <w:rPr>
          <w:b w:val="0"/>
          <w:sz w:val="28"/>
          <w:szCs w:val="28"/>
        </w:rPr>
      </w:pPr>
      <w:bookmarkStart w:id="10" w:name="_Toc119941013"/>
      <w:r w:rsidRPr="00894391">
        <w:rPr>
          <w:b w:val="0"/>
          <w:sz w:val="28"/>
          <w:szCs w:val="28"/>
        </w:rPr>
        <w:t>4.1.Формы заявки на участие в Конкурсе</w:t>
      </w:r>
      <w:bookmarkEnd w:id="10"/>
      <w:r w:rsidRPr="00894391">
        <w:rPr>
          <w:b w:val="0"/>
          <w:sz w:val="28"/>
          <w:szCs w:val="28"/>
        </w:rPr>
        <w:t>.</w:t>
      </w:r>
    </w:p>
    <w:p w:rsidR="0058100A" w:rsidRPr="00894391" w:rsidRDefault="0058100A" w:rsidP="0058100A">
      <w:pPr>
        <w:pStyle w:val="3"/>
        <w:tabs>
          <w:tab w:val="clear" w:pos="2160"/>
          <w:tab w:val="num" w:pos="0"/>
        </w:tabs>
        <w:ind w:left="0"/>
        <w:rPr>
          <w:sz w:val="28"/>
          <w:szCs w:val="28"/>
        </w:rPr>
      </w:pPr>
      <w:r w:rsidRPr="00894391">
        <w:rPr>
          <w:sz w:val="28"/>
          <w:szCs w:val="28"/>
        </w:rPr>
        <w:t>4.1.1.Участник Конкурса подает заявку на участие в Конкурсе в письменной форме в запечатанном конверте на каждый Лот отдельно, в соответ</w:t>
      </w:r>
      <w:r w:rsidR="00DB6463">
        <w:rPr>
          <w:sz w:val="28"/>
          <w:szCs w:val="28"/>
        </w:rPr>
        <w:t>ствии с «Информационной картой к</w:t>
      </w:r>
      <w:r w:rsidRPr="00894391">
        <w:rPr>
          <w:sz w:val="28"/>
          <w:szCs w:val="28"/>
        </w:rPr>
        <w:t>онкурса».</w:t>
      </w:r>
    </w:p>
    <w:p w:rsidR="0058100A" w:rsidRPr="00894391" w:rsidRDefault="0058100A" w:rsidP="0058100A">
      <w:pPr>
        <w:pStyle w:val="27"/>
        <w:tabs>
          <w:tab w:val="clear" w:pos="576"/>
        </w:tabs>
        <w:spacing w:after="0"/>
        <w:ind w:left="0" w:firstLine="0"/>
        <w:rPr>
          <w:b w:val="0"/>
          <w:sz w:val="28"/>
          <w:szCs w:val="28"/>
        </w:rPr>
      </w:pPr>
      <w:bookmarkStart w:id="11" w:name="_Toc119941014"/>
      <w:r w:rsidRPr="00894391">
        <w:rPr>
          <w:b w:val="0"/>
          <w:sz w:val="28"/>
          <w:szCs w:val="28"/>
        </w:rPr>
        <w:t>4.2.Язык документов, входящих в состав заявки на участие в Конкурсе</w:t>
      </w:r>
      <w:bookmarkEnd w:id="11"/>
      <w:r w:rsidRPr="00894391">
        <w:rPr>
          <w:b w:val="0"/>
          <w:sz w:val="28"/>
          <w:szCs w:val="28"/>
        </w:rPr>
        <w:t>.</w:t>
      </w:r>
    </w:p>
    <w:p w:rsidR="0058100A" w:rsidRPr="00894391" w:rsidRDefault="0058100A" w:rsidP="0058100A">
      <w:pPr>
        <w:pStyle w:val="3"/>
        <w:tabs>
          <w:tab w:val="clear" w:pos="2160"/>
          <w:tab w:val="num" w:pos="0"/>
        </w:tabs>
        <w:ind w:left="0"/>
        <w:rPr>
          <w:sz w:val="28"/>
          <w:szCs w:val="28"/>
        </w:rPr>
      </w:pPr>
      <w:r w:rsidRPr="00894391">
        <w:rPr>
          <w:sz w:val="28"/>
          <w:szCs w:val="28"/>
        </w:rPr>
        <w:t>4.2.1.Заявка на участие в Конкурсе, все документы и корреспонденция между Организатором Конкурса и Участником Конкурса, относящиеся к заявке, должны быть составлены на русском языке. Любые вспомогательные документы и печатные материалы, представленные Участником Конкурса, могут быть написаны на другом языке, если такие материалы сопровождаются точным переводом на русский язык, и в таком случае в целях интерпретации заявки такой перевод будет превалировать.</w:t>
      </w:r>
    </w:p>
    <w:p w:rsidR="0058100A" w:rsidRPr="00894391" w:rsidRDefault="0058100A" w:rsidP="0058100A">
      <w:pPr>
        <w:pStyle w:val="27"/>
        <w:tabs>
          <w:tab w:val="clear" w:pos="576"/>
        </w:tabs>
        <w:spacing w:after="0"/>
        <w:ind w:left="0" w:firstLine="0"/>
        <w:rPr>
          <w:b w:val="0"/>
          <w:sz w:val="28"/>
          <w:szCs w:val="28"/>
        </w:rPr>
      </w:pPr>
      <w:bookmarkStart w:id="12" w:name="_Ref119429784"/>
      <w:bookmarkStart w:id="13" w:name="_Ref119429817"/>
      <w:bookmarkStart w:id="14" w:name="_Ref119430333"/>
      <w:bookmarkStart w:id="15" w:name="_Toc119941015"/>
      <w:r w:rsidRPr="00894391">
        <w:rPr>
          <w:b w:val="0"/>
          <w:sz w:val="28"/>
          <w:szCs w:val="28"/>
        </w:rPr>
        <w:lastRenderedPageBreak/>
        <w:t>4.3.Требования к содержанию документов, входящих в состав заявки на участие в Конкурсе</w:t>
      </w:r>
      <w:bookmarkEnd w:id="12"/>
      <w:bookmarkEnd w:id="13"/>
      <w:bookmarkEnd w:id="14"/>
      <w:bookmarkEnd w:id="15"/>
      <w:r w:rsidRPr="00894391">
        <w:rPr>
          <w:b w:val="0"/>
          <w:sz w:val="28"/>
          <w:szCs w:val="28"/>
        </w:rPr>
        <w:t>.</w:t>
      </w:r>
    </w:p>
    <w:p w:rsidR="0058100A" w:rsidRPr="00894391" w:rsidRDefault="0058100A" w:rsidP="0058100A">
      <w:pPr>
        <w:pStyle w:val="3"/>
        <w:tabs>
          <w:tab w:val="clear" w:pos="2160"/>
          <w:tab w:val="num" w:pos="0"/>
        </w:tabs>
        <w:ind w:left="0"/>
        <w:rPr>
          <w:sz w:val="28"/>
          <w:szCs w:val="28"/>
        </w:rPr>
      </w:pPr>
      <w:r w:rsidRPr="00894391">
        <w:rPr>
          <w:sz w:val="28"/>
          <w:szCs w:val="28"/>
        </w:rPr>
        <w:t>4.3.1.Заявка на участие в Конкурсе, которую представляет Участник Конкурса в соответствии с настоящей конкурсной документацией, должна быть подготовл</w:t>
      </w:r>
      <w:r w:rsidR="00DB6463">
        <w:rPr>
          <w:sz w:val="28"/>
          <w:szCs w:val="28"/>
        </w:rPr>
        <w:t>ена по форме, представленной в р</w:t>
      </w:r>
      <w:r w:rsidRPr="00894391">
        <w:rPr>
          <w:sz w:val="28"/>
          <w:szCs w:val="28"/>
        </w:rPr>
        <w:t>азделе 10 настоящей конкурсной документаци</w:t>
      </w:r>
      <w:r>
        <w:rPr>
          <w:sz w:val="28"/>
          <w:szCs w:val="28"/>
        </w:rPr>
        <w:t>и</w:t>
      </w:r>
      <w:r w:rsidRPr="00894391">
        <w:rPr>
          <w:sz w:val="28"/>
          <w:szCs w:val="28"/>
        </w:rPr>
        <w:t>, и содержать сведения и документы, ука</w:t>
      </w:r>
      <w:r w:rsidR="00DB6463">
        <w:rPr>
          <w:sz w:val="28"/>
          <w:szCs w:val="28"/>
        </w:rPr>
        <w:t>занные в «Информационной карте к</w:t>
      </w:r>
      <w:r w:rsidRPr="00894391">
        <w:rPr>
          <w:sz w:val="28"/>
          <w:szCs w:val="28"/>
        </w:rPr>
        <w:t>онкурса».</w:t>
      </w:r>
    </w:p>
    <w:p w:rsidR="0058100A" w:rsidRPr="00894391" w:rsidRDefault="0058100A" w:rsidP="0058100A">
      <w:pPr>
        <w:pStyle w:val="3"/>
        <w:tabs>
          <w:tab w:val="clear" w:pos="2160"/>
          <w:tab w:val="num" w:pos="0"/>
        </w:tabs>
        <w:ind w:left="0"/>
        <w:rPr>
          <w:sz w:val="28"/>
          <w:szCs w:val="28"/>
        </w:rPr>
      </w:pPr>
      <w:r w:rsidRPr="00894391">
        <w:rPr>
          <w:sz w:val="28"/>
          <w:szCs w:val="28"/>
        </w:rPr>
        <w:t>4.3.2. При подготовке заявки на участие в Конкурсе и документов, прилагаемых к заявке, не допускается применение факсимильных подписей.</w:t>
      </w:r>
      <w:bookmarkStart w:id="16" w:name="_Toc119941016"/>
    </w:p>
    <w:p w:rsidR="0058100A" w:rsidRPr="00894391" w:rsidRDefault="0058100A" w:rsidP="0058100A">
      <w:pPr>
        <w:pStyle w:val="3"/>
        <w:tabs>
          <w:tab w:val="clear" w:pos="2160"/>
          <w:tab w:val="num" w:pos="0"/>
        </w:tabs>
        <w:ind w:left="0"/>
        <w:rPr>
          <w:color w:val="00B050"/>
          <w:sz w:val="28"/>
          <w:szCs w:val="28"/>
        </w:rPr>
      </w:pPr>
      <w:r w:rsidRPr="00894391">
        <w:rPr>
          <w:sz w:val="28"/>
          <w:szCs w:val="28"/>
        </w:rPr>
        <w:t xml:space="preserve">4.4.Требования к размеру финансового предложения </w:t>
      </w:r>
      <w:r>
        <w:rPr>
          <w:sz w:val="28"/>
          <w:szCs w:val="28"/>
        </w:rPr>
        <w:t>за</w:t>
      </w:r>
      <w:r w:rsidRPr="00894391">
        <w:rPr>
          <w:sz w:val="28"/>
          <w:szCs w:val="28"/>
        </w:rPr>
        <w:t xml:space="preserve"> размещени</w:t>
      </w:r>
      <w:r>
        <w:rPr>
          <w:sz w:val="28"/>
          <w:szCs w:val="28"/>
        </w:rPr>
        <w:t>е</w:t>
      </w:r>
      <w:r w:rsidRPr="00894391">
        <w:rPr>
          <w:sz w:val="28"/>
          <w:szCs w:val="28"/>
        </w:rPr>
        <w:t xml:space="preserve"> нестационарного объекта </w:t>
      </w:r>
      <w:bookmarkEnd w:id="16"/>
      <w:r w:rsidRPr="00894391">
        <w:rPr>
          <w:sz w:val="28"/>
          <w:szCs w:val="28"/>
        </w:rPr>
        <w:t xml:space="preserve">на территории </w:t>
      </w:r>
      <w:r w:rsidRPr="00894391">
        <w:rPr>
          <w:spacing w:val="8"/>
          <w:sz w:val="28"/>
          <w:szCs w:val="28"/>
        </w:rPr>
        <w:t>м</w:t>
      </w:r>
      <w:r w:rsidRPr="00894391">
        <w:rPr>
          <w:spacing w:val="-1"/>
          <w:sz w:val="28"/>
          <w:szCs w:val="28"/>
        </w:rPr>
        <w:t>униципального образования город Маркс Саратовской области.</w:t>
      </w:r>
    </w:p>
    <w:p w:rsidR="0058100A" w:rsidRPr="00894391" w:rsidRDefault="0058100A" w:rsidP="0058100A">
      <w:pPr>
        <w:rPr>
          <w:sz w:val="28"/>
          <w:szCs w:val="28"/>
        </w:rPr>
      </w:pPr>
      <w:bookmarkStart w:id="17" w:name="_Ref11560130"/>
      <w:r w:rsidRPr="00894391">
        <w:rPr>
          <w:sz w:val="28"/>
          <w:szCs w:val="28"/>
        </w:rPr>
        <w:t>4.4.1.</w:t>
      </w:r>
      <w:r w:rsidRPr="00894391">
        <w:rPr>
          <w:bCs/>
          <w:sz w:val="28"/>
          <w:szCs w:val="28"/>
        </w:rPr>
        <w:t xml:space="preserve">Размер финансового предложения </w:t>
      </w:r>
      <w:r>
        <w:rPr>
          <w:spacing w:val="4"/>
          <w:sz w:val="28"/>
          <w:szCs w:val="28"/>
        </w:rPr>
        <w:t xml:space="preserve">за </w:t>
      </w:r>
      <w:r w:rsidRPr="00894391">
        <w:rPr>
          <w:spacing w:val="3"/>
          <w:sz w:val="28"/>
          <w:szCs w:val="28"/>
        </w:rPr>
        <w:t>размещени</w:t>
      </w:r>
      <w:r>
        <w:rPr>
          <w:spacing w:val="3"/>
          <w:sz w:val="28"/>
          <w:szCs w:val="28"/>
        </w:rPr>
        <w:t>е</w:t>
      </w:r>
      <w:r w:rsidRPr="00894391">
        <w:rPr>
          <w:spacing w:val="3"/>
          <w:sz w:val="28"/>
          <w:szCs w:val="28"/>
        </w:rPr>
        <w:t xml:space="preserve"> нестационарного объекта </w:t>
      </w:r>
      <w:r w:rsidRPr="00894391">
        <w:rPr>
          <w:sz w:val="28"/>
          <w:szCs w:val="28"/>
        </w:rPr>
        <w:t xml:space="preserve">на 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 </w:t>
      </w:r>
      <w:r w:rsidRPr="00894391">
        <w:rPr>
          <w:sz w:val="28"/>
          <w:szCs w:val="28"/>
        </w:rPr>
        <w:t xml:space="preserve">размер </w:t>
      </w:r>
      <w:r w:rsidRPr="00894391">
        <w:rPr>
          <w:bCs/>
          <w:sz w:val="28"/>
          <w:szCs w:val="28"/>
        </w:rPr>
        <w:t>финансового предложения</w:t>
      </w:r>
      <w:r w:rsidRPr="00894391">
        <w:rPr>
          <w:sz w:val="28"/>
          <w:szCs w:val="28"/>
        </w:rPr>
        <w:t xml:space="preserve"> (</w:t>
      </w:r>
      <w:r w:rsidRPr="00894391">
        <w:rPr>
          <w:bCs/>
          <w:sz w:val="28"/>
          <w:szCs w:val="28"/>
        </w:rPr>
        <w:t>размер финансового предложения по лоту</w:t>
      </w:r>
      <w:r w:rsidRPr="00894391">
        <w:rPr>
          <w:sz w:val="28"/>
          <w:szCs w:val="28"/>
        </w:rPr>
        <w:t>)), предлагаемый Участником Конкурса, устанавливается в соответствии с условиями указ</w:t>
      </w:r>
      <w:r w:rsidR="00C52C4B">
        <w:rPr>
          <w:sz w:val="28"/>
          <w:szCs w:val="28"/>
        </w:rPr>
        <w:t>анными в «Информационной карте к</w:t>
      </w:r>
      <w:r w:rsidRPr="00894391">
        <w:rPr>
          <w:sz w:val="28"/>
          <w:szCs w:val="28"/>
        </w:rPr>
        <w:t>онкурса». Участник Конкурса предоставляет предл</w:t>
      </w:r>
      <w:r w:rsidR="00DB6463">
        <w:rPr>
          <w:sz w:val="28"/>
          <w:szCs w:val="28"/>
        </w:rPr>
        <w:t>ожение по форме, приведенной в р</w:t>
      </w:r>
      <w:r w:rsidRPr="00894391">
        <w:rPr>
          <w:sz w:val="28"/>
          <w:szCs w:val="28"/>
        </w:rPr>
        <w:t>азделе 10 настоящей документации.</w:t>
      </w:r>
    </w:p>
    <w:p w:rsidR="0058100A" w:rsidRPr="00894391" w:rsidRDefault="0058100A" w:rsidP="0058100A">
      <w:pPr>
        <w:pStyle w:val="27"/>
        <w:tabs>
          <w:tab w:val="clear" w:pos="576"/>
        </w:tabs>
        <w:spacing w:after="0"/>
        <w:ind w:left="0" w:firstLine="0"/>
        <w:rPr>
          <w:b w:val="0"/>
          <w:bCs/>
          <w:sz w:val="28"/>
          <w:szCs w:val="28"/>
        </w:rPr>
      </w:pPr>
      <w:bookmarkStart w:id="18" w:name="_Toc119941017"/>
      <w:bookmarkEnd w:id="17"/>
      <w:r w:rsidRPr="00894391">
        <w:rPr>
          <w:b w:val="0"/>
          <w:sz w:val="28"/>
          <w:szCs w:val="28"/>
        </w:rPr>
        <w:t xml:space="preserve">4.5.Требования к описанию </w:t>
      </w:r>
      <w:r>
        <w:rPr>
          <w:b w:val="0"/>
          <w:sz w:val="28"/>
          <w:szCs w:val="28"/>
        </w:rPr>
        <w:t>внешнего вида и оформлению нестационарного объекта</w:t>
      </w:r>
      <w:bookmarkEnd w:id="18"/>
      <w:r w:rsidRPr="00894391">
        <w:rPr>
          <w:b w:val="0"/>
          <w:sz w:val="28"/>
          <w:szCs w:val="28"/>
        </w:rPr>
        <w:t>.</w:t>
      </w:r>
    </w:p>
    <w:p w:rsidR="0058100A" w:rsidRPr="00894391" w:rsidRDefault="0058100A" w:rsidP="0058100A">
      <w:pPr>
        <w:pStyle w:val="3"/>
        <w:tabs>
          <w:tab w:val="clear" w:pos="2160"/>
          <w:tab w:val="num" w:pos="540"/>
        </w:tabs>
        <w:ind w:left="0"/>
        <w:rPr>
          <w:bCs/>
          <w:sz w:val="28"/>
          <w:szCs w:val="28"/>
        </w:rPr>
      </w:pPr>
      <w:r w:rsidRPr="00894391">
        <w:rPr>
          <w:bCs/>
          <w:sz w:val="28"/>
          <w:szCs w:val="28"/>
        </w:rPr>
        <w:t xml:space="preserve">4.5.1.Описание </w:t>
      </w:r>
      <w:r w:rsidRPr="00894391">
        <w:rPr>
          <w:sz w:val="28"/>
          <w:szCs w:val="28"/>
        </w:rPr>
        <w:t>условий размещения объекта,оказываемых услуг производится в соответствии с требованиями, указ</w:t>
      </w:r>
      <w:r w:rsidR="00C52C4B">
        <w:rPr>
          <w:sz w:val="28"/>
          <w:szCs w:val="28"/>
        </w:rPr>
        <w:t>анными в «Информационной карте к</w:t>
      </w:r>
      <w:r w:rsidRPr="00894391">
        <w:rPr>
          <w:sz w:val="28"/>
          <w:szCs w:val="28"/>
        </w:rPr>
        <w:t>онку</w:t>
      </w:r>
      <w:r w:rsidR="00DB6463">
        <w:rPr>
          <w:sz w:val="28"/>
          <w:szCs w:val="28"/>
        </w:rPr>
        <w:t>рса» и по форме, приведенной в разделе 10. н</w:t>
      </w:r>
      <w:r w:rsidRPr="00894391">
        <w:rPr>
          <w:sz w:val="28"/>
          <w:szCs w:val="28"/>
        </w:rPr>
        <w:t>астоящей документации.</w:t>
      </w:r>
    </w:p>
    <w:p w:rsidR="0058100A" w:rsidRPr="00894391" w:rsidRDefault="0058100A" w:rsidP="0058100A">
      <w:pPr>
        <w:pStyle w:val="27"/>
        <w:tabs>
          <w:tab w:val="clear" w:pos="576"/>
        </w:tabs>
        <w:spacing w:after="0"/>
        <w:ind w:left="0" w:firstLine="0"/>
        <w:rPr>
          <w:b w:val="0"/>
          <w:bCs/>
          <w:sz w:val="28"/>
          <w:szCs w:val="28"/>
        </w:rPr>
      </w:pPr>
      <w:bookmarkStart w:id="19" w:name="_Ref119429571"/>
      <w:bookmarkStart w:id="20" w:name="_Ref119429636"/>
      <w:bookmarkStart w:id="21" w:name="_Toc119941018"/>
      <w:r w:rsidRPr="00894391">
        <w:rPr>
          <w:b w:val="0"/>
          <w:sz w:val="28"/>
          <w:szCs w:val="28"/>
        </w:rPr>
        <w:t>4.6.Требования к оформлению заявки на участие в Конкурсе</w:t>
      </w:r>
      <w:bookmarkEnd w:id="19"/>
      <w:bookmarkEnd w:id="20"/>
      <w:bookmarkEnd w:id="21"/>
      <w:r w:rsidRPr="00894391">
        <w:rPr>
          <w:b w:val="0"/>
          <w:sz w:val="28"/>
          <w:szCs w:val="28"/>
        </w:rPr>
        <w:t>.</w:t>
      </w:r>
    </w:p>
    <w:p w:rsidR="0058100A" w:rsidRPr="00894391" w:rsidRDefault="0058100A" w:rsidP="0058100A">
      <w:pPr>
        <w:pStyle w:val="3"/>
        <w:tabs>
          <w:tab w:val="clear" w:pos="2160"/>
          <w:tab w:val="num" w:pos="540"/>
        </w:tabs>
        <w:ind w:left="0"/>
        <w:rPr>
          <w:rStyle w:val="af6"/>
          <w:sz w:val="28"/>
          <w:szCs w:val="28"/>
        </w:rPr>
      </w:pPr>
      <w:r w:rsidRPr="00894391">
        <w:rPr>
          <w:rStyle w:val="af6"/>
          <w:sz w:val="28"/>
          <w:szCs w:val="28"/>
        </w:rPr>
        <w:t xml:space="preserve">4.6.1.При </w:t>
      </w:r>
      <w:r w:rsidRPr="00EB636F">
        <w:rPr>
          <w:rStyle w:val="af6"/>
          <w:sz w:val="28"/>
          <w:szCs w:val="28"/>
        </w:rPr>
        <w:t xml:space="preserve">описании </w:t>
      </w:r>
      <w:r w:rsidRPr="00EB636F">
        <w:rPr>
          <w:sz w:val="28"/>
          <w:szCs w:val="28"/>
        </w:rPr>
        <w:t xml:space="preserve">внешнего вида и оформления предлагаемого к размещению нестационарного </w:t>
      </w:r>
      <w:r w:rsidR="001663F8">
        <w:rPr>
          <w:sz w:val="28"/>
          <w:szCs w:val="28"/>
        </w:rPr>
        <w:t>объекта</w:t>
      </w:r>
      <w:r w:rsidRPr="00EB636F">
        <w:rPr>
          <w:sz w:val="28"/>
          <w:szCs w:val="28"/>
        </w:rPr>
        <w:t xml:space="preserve"> </w:t>
      </w:r>
      <w:r w:rsidRPr="00EB636F">
        <w:rPr>
          <w:rStyle w:val="af6"/>
          <w:sz w:val="28"/>
          <w:szCs w:val="28"/>
        </w:rPr>
        <w:t>Участниками Конкурса должны приниматься общепринятые обозначения</w:t>
      </w:r>
      <w:r w:rsidRPr="00894391">
        <w:rPr>
          <w:rStyle w:val="af6"/>
          <w:sz w:val="28"/>
          <w:szCs w:val="28"/>
        </w:rPr>
        <w:t xml:space="preserve"> и наименования в соответствии с требованиями действующих нормативных документов.</w:t>
      </w:r>
    </w:p>
    <w:p w:rsidR="0058100A" w:rsidRPr="00894391" w:rsidRDefault="0058100A" w:rsidP="0058100A">
      <w:pPr>
        <w:pStyle w:val="3"/>
        <w:tabs>
          <w:tab w:val="clear" w:pos="2160"/>
          <w:tab w:val="num" w:pos="0"/>
        </w:tabs>
        <w:ind w:left="0"/>
        <w:rPr>
          <w:sz w:val="28"/>
          <w:szCs w:val="28"/>
        </w:rPr>
      </w:pPr>
      <w:r w:rsidRPr="00894391">
        <w:rPr>
          <w:sz w:val="28"/>
          <w:szCs w:val="28"/>
        </w:rPr>
        <w:t>4.6.2.Сведения, которые содержатся в заявках Участников, не должны допускать двусмысленных толкований.</w:t>
      </w:r>
    </w:p>
    <w:p w:rsidR="0058100A" w:rsidRPr="00894391" w:rsidRDefault="0058100A" w:rsidP="0058100A">
      <w:pPr>
        <w:pStyle w:val="3"/>
        <w:tabs>
          <w:tab w:val="clear" w:pos="2160"/>
          <w:tab w:val="num" w:pos="0"/>
        </w:tabs>
        <w:ind w:left="0"/>
        <w:rPr>
          <w:sz w:val="28"/>
          <w:szCs w:val="28"/>
        </w:rPr>
      </w:pPr>
      <w:r w:rsidRPr="00894391">
        <w:rPr>
          <w:sz w:val="28"/>
          <w:szCs w:val="28"/>
        </w:rPr>
        <w:t>4.6.3.Заявка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58100A" w:rsidRPr="00894391" w:rsidRDefault="0058100A" w:rsidP="0058100A">
      <w:pPr>
        <w:pStyle w:val="3"/>
        <w:tabs>
          <w:tab w:val="clear" w:pos="2160"/>
          <w:tab w:val="num" w:pos="0"/>
        </w:tabs>
        <w:ind w:left="0"/>
        <w:rPr>
          <w:sz w:val="28"/>
          <w:szCs w:val="28"/>
        </w:rPr>
      </w:pPr>
      <w:r w:rsidRPr="00894391">
        <w:rPr>
          <w:sz w:val="28"/>
          <w:szCs w:val="28"/>
        </w:rPr>
        <w:t>4.6.4.Все листы заявки на участие в Конкурсе, все листы тома, включающего сведения и документы, установ</w:t>
      </w:r>
      <w:r w:rsidR="00DB6463">
        <w:rPr>
          <w:sz w:val="28"/>
          <w:szCs w:val="28"/>
        </w:rPr>
        <w:t>ленные в «Информационной карте к</w:t>
      </w:r>
      <w:r w:rsidRPr="00894391">
        <w:rPr>
          <w:sz w:val="28"/>
          <w:szCs w:val="28"/>
        </w:rPr>
        <w:t>онкурса» и настоящей конкурсной документации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58100A" w:rsidRPr="00894391" w:rsidRDefault="0058100A" w:rsidP="0058100A">
      <w:pPr>
        <w:pStyle w:val="3"/>
        <w:tabs>
          <w:tab w:val="clear" w:pos="2160"/>
          <w:tab w:val="num" w:pos="0"/>
        </w:tabs>
        <w:ind w:left="0"/>
        <w:rPr>
          <w:sz w:val="28"/>
          <w:szCs w:val="28"/>
        </w:rPr>
      </w:pPr>
      <w:r w:rsidRPr="00894391">
        <w:rPr>
          <w:sz w:val="28"/>
          <w:szCs w:val="28"/>
        </w:rPr>
        <w:lastRenderedPageBreak/>
        <w:t>4.6.5.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58100A" w:rsidRPr="00894391" w:rsidRDefault="0058100A" w:rsidP="0058100A">
      <w:pPr>
        <w:pStyle w:val="af7"/>
        <w:rPr>
          <w:iCs/>
          <w:sz w:val="28"/>
          <w:szCs w:val="28"/>
        </w:rPr>
      </w:pPr>
      <w:r w:rsidRPr="00894391">
        <w:rPr>
          <w:sz w:val="28"/>
          <w:szCs w:val="28"/>
        </w:rPr>
        <w:t xml:space="preserve">4.6.6.Участник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894391">
        <w:rPr>
          <w:iCs/>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58100A" w:rsidRPr="00894391" w:rsidRDefault="0058100A" w:rsidP="0058100A">
      <w:pPr>
        <w:pStyle w:val="af7"/>
        <w:ind w:firstLine="709"/>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58100A" w:rsidRPr="00F46734" w:rsidRDefault="0058100A" w:rsidP="0058100A">
      <w:pPr>
        <w:pStyle w:val="3"/>
        <w:tabs>
          <w:tab w:val="clear" w:pos="2160"/>
          <w:tab w:val="num" w:pos="0"/>
        </w:tabs>
        <w:ind w:left="0"/>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регистрируется 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xml:space="preserve">.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58100A" w:rsidRPr="00850568" w:rsidRDefault="0058100A" w:rsidP="0058100A">
      <w:pPr>
        <w:pStyle w:val="3"/>
        <w:tabs>
          <w:tab w:val="clear" w:pos="2160"/>
          <w:tab w:val="num" w:pos="0"/>
        </w:tabs>
        <w:ind w:left="0"/>
        <w:rPr>
          <w:sz w:val="28"/>
          <w:szCs w:val="28"/>
        </w:rPr>
      </w:pPr>
      <w:r w:rsidRPr="00894391">
        <w:rPr>
          <w:sz w:val="28"/>
          <w:szCs w:val="28"/>
        </w:rPr>
        <w:t>4.6.7.</w:t>
      </w:r>
      <w:r>
        <w:rPr>
          <w:sz w:val="28"/>
          <w:szCs w:val="28"/>
        </w:rPr>
        <w:tab/>
      </w:r>
      <w:r w:rsidRPr="00850568">
        <w:rPr>
          <w:sz w:val="28"/>
          <w:szCs w:val="28"/>
        </w:rPr>
        <w:t>Участник вправе подать только одну заявку на участие в Конкурсе в отношении каждого предмета Конкурса (лота).</w:t>
      </w:r>
    </w:p>
    <w:p w:rsidR="0058100A" w:rsidRPr="00850568" w:rsidRDefault="0058100A" w:rsidP="0058100A">
      <w:pPr>
        <w:pStyle w:val="3"/>
        <w:tabs>
          <w:tab w:val="clear" w:pos="2160"/>
          <w:tab w:val="num" w:pos="0"/>
        </w:tabs>
        <w:ind w:left="0"/>
        <w:rPr>
          <w:sz w:val="28"/>
          <w:szCs w:val="28"/>
        </w:rPr>
      </w:pPr>
      <w:r>
        <w:rPr>
          <w:sz w:val="28"/>
          <w:szCs w:val="28"/>
        </w:rPr>
        <w:t>4.6.8.</w:t>
      </w:r>
      <w:r>
        <w:rPr>
          <w:sz w:val="28"/>
          <w:szCs w:val="28"/>
        </w:rPr>
        <w:tab/>
      </w:r>
      <w:r w:rsidRPr="00850568">
        <w:rPr>
          <w:sz w:val="28"/>
          <w:szCs w:val="28"/>
        </w:rPr>
        <w:t>Участники, Организатор Конкурса</w:t>
      </w:r>
      <w:r w:rsidR="00DB6463">
        <w:rPr>
          <w:sz w:val="28"/>
          <w:szCs w:val="28"/>
        </w:rPr>
        <w:t xml:space="preserve"> </w:t>
      </w:r>
      <w:r w:rsidRPr="00850568">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58100A" w:rsidRPr="00850568" w:rsidRDefault="0058100A" w:rsidP="0058100A">
      <w:pPr>
        <w:pStyle w:val="3"/>
        <w:tabs>
          <w:tab w:val="clear" w:pos="2160"/>
          <w:tab w:val="num" w:pos="0"/>
          <w:tab w:val="left" w:pos="882"/>
        </w:tabs>
        <w:ind w:left="0"/>
        <w:rPr>
          <w:sz w:val="28"/>
          <w:szCs w:val="28"/>
        </w:rPr>
      </w:pPr>
      <w:r>
        <w:rPr>
          <w:sz w:val="28"/>
          <w:szCs w:val="28"/>
        </w:rPr>
        <w:t>4.6</w:t>
      </w:r>
      <w:r w:rsidRPr="00850568">
        <w:rPr>
          <w:sz w:val="28"/>
          <w:szCs w:val="28"/>
        </w:rPr>
        <w:t>.</w:t>
      </w:r>
      <w:r>
        <w:rPr>
          <w:sz w:val="28"/>
          <w:szCs w:val="28"/>
        </w:rPr>
        <w:t>9.</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«Информационной карте конкурса»</w:t>
      </w:r>
      <w:r w:rsidRPr="00850568">
        <w:rPr>
          <w:sz w:val="28"/>
          <w:szCs w:val="28"/>
        </w:rPr>
        <w:t xml:space="preserve">. </w:t>
      </w:r>
    </w:p>
    <w:p w:rsidR="0058100A" w:rsidRPr="00894391" w:rsidRDefault="0058100A" w:rsidP="0058100A">
      <w:pPr>
        <w:pStyle w:val="3"/>
        <w:tabs>
          <w:tab w:val="clear" w:pos="2160"/>
          <w:tab w:val="num" w:pos="0"/>
          <w:tab w:val="left" w:pos="896"/>
        </w:tabs>
        <w:ind w:left="0"/>
        <w:rPr>
          <w:sz w:val="28"/>
          <w:szCs w:val="28"/>
        </w:rPr>
      </w:pPr>
      <w:r w:rsidRPr="00894391">
        <w:rPr>
          <w:sz w:val="28"/>
          <w:szCs w:val="28"/>
        </w:rPr>
        <w:t>4.6.</w:t>
      </w:r>
      <w:r>
        <w:rPr>
          <w:sz w:val="28"/>
          <w:szCs w:val="28"/>
        </w:rPr>
        <w:t>10.</w:t>
      </w:r>
      <w:r>
        <w:rPr>
          <w:sz w:val="28"/>
          <w:szCs w:val="28"/>
        </w:rPr>
        <w:tab/>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58100A" w:rsidRPr="00894391" w:rsidRDefault="0058100A" w:rsidP="0058100A">
      <w:pPr>
        <w:pStyle w:val="13"/>
        <w:numPr>
          <w:ilvl w:val="0"/>
          <w:numId w:val="14"/>
        </w:numPr>
        <w:spacing w:after="0"/>
        <w:jc w:val="center"/>
        <w:rPr>
          <w:b w:val="0"/>
          <w:szCs w:val="28"/>
        </w:rPr>
      </w:pPr>
      <w:bookmarkStart w:id="22" w:name="_Toc119941019"/>
    </w:p>
    <w:p w:rsidR="0058100A" w:rsidRPr="00894391" w:rsidRDefault="0058100A" w:rsidP="0058100A">
      <w:pPr>
        <w:pStyle w:val="13"/>
        <w:numPr>
          <w:ilvl w:val="0"/>
          <w:numId w:val="14"/>
        </w:numPr>
        <w:spacing w:after="0"/>
        <w:jc w:val="center"/>
        <w:rPr>
          <w:b w:val="0"/>
          <w:szCs w:val="28"/>
        </w:rPr>
      </w:pPr>
      <w:r w:rsidRPr="00894391">
        <w:rPr>
          <w:b w:val="0"/>
          <w:szCs w:val="28"/>
        </w:rPr>
        <w:t>РАЗДЕЛ 5. ПОДАЧА ЗАЯВКИ НА УЧАСТИЕ В КОНКУРСЕ</w:t>
      </w:r>
      <w:bookmarkEnd w:id="22"/>
    </w:p>
    <w:p w:rsidR="0058100A" w:rsidRPr="00894391" w:rsidRDefault="0058100A" w:rsidP="0058100A">
      <w:pPr>
        <w:pStyle w:val="13"/>
        <w:numPr>
          <w:ilvl w:val="0"/>
          <w:numId w:val="14"/>
        </w:numPr>
        <w:spacing w:after="0"/>
        <w:jc w:val="center"/>
        <w:rPr>
          <w:b w:val="0"/>
          <w:szCs w:val="28"/>
        </w:rPr>
      </w:pPr>
    </w:p>
    <w:p w:rsidR="0058100A" w:rsidRPr="00894391" w:rsidRDefault="0058100A" w:rsidP="0058100A">
      <w:pPr>
        <w:pStyle w:val="27"/>
        <w:numPr>
          <w:ilvl w:val="1"/>
          <w:numId w:val="24"/>
        </w:numPr>
        <w:spacing w:after="0"/>
        <w:rPr>
          <w:b w:val="0"/>
          <w:sz w:val="28"/>
          <w:szCs w:val="28"/>
        </w:rPr>
      </w:pPr>
      <w:bookmarkStart w:id="23" w:name="_Ref119429644"/>
      <w:bookmarkStart w:id="24" w:name="_Toc119941020"/>
      <w:r w:rsidRPr="00894391">
        <w:rPr>
          <w:b w:val="0"/>
          <w:sz w:val="28"/>
          <w:szCs w:val="28"/>
        </w:rPr>
        <w:t>Срок подачи и регистрации заявок на участие в Конкурсе</w:t>
      </w:r>
      <w:bookmarkEnd w:id="23"/>
      <w:bookmarkEnd w:id="24"/>
      <w:r w:rsidRPr="00894391">
        <w:rPr>
          <w:b w:val="0"/>
          <w:sz w:val="28"/>
          <w:szCs w:val="28"/>
        </w:rPr>
        <w:t>.</w:t>
      </w:r>
    </w:p>
    <w:p w:rsidR="0058100A" w:rsidRPr="00894391" w:rsidRDefault="0058100A" w:rsidP="0058100A">
      <w:pPr>
        <w:pStyle w:val="3"/>
        <w:numPr>
          <w:ilvl w:val="2"/>
          <w:numId w:val="24"/>
        </w:numPr>
        <w:tabs>
          <w:tab w:val="num" w:pos="540"/>
        </w:tabs>
        <w:ind w:left="0" w:firstLine="0"/>
        <w:rPr>
          <w:sz w:val="28"/>
          <w:szCs w:val="28"/>
        </w:rPr>
      </w:pPr>
      <w:bookmarkStart w:id="25" w:name="_Ref119429546"/>
      <w:r w:rsidRPr="00894391">
        <w:rPr>
          <w:sz w:val="28"/>
          <w:szCs w:val="28"/>
        </w:rPr>
        <w:t xml:space="preserve">Прием заявок на участие в Конкурсе начинается и прекращается в день и время </w:t>
      </w:r>
      <w:r>
        <w:rPr>
          <w:sz w:val="28"/>
          <w:szCs w:val="28"/>
        </w:rPr>
        <w:t xml:space="preserve">окончания </w:t>
      </w:r>
      <w:r w:rsidRPr="00894391">
        <w:rPr>
          <w:sz w:val="28"/>
          <w:szCs w:val="28"/>
        </w:rPr>
        <w:t>срока подачи заявок на участие в Конкурсе, ука</w:t>
      </w:r>
      <w:r w:rsidR="00C52C4B">
        <w:rPr>
          <w:sz w:val="28"/>
          <w:szCs w:val="28"/>
        </w:rPr>
        <w:t>занные в «Информационной карте к</w:t>
      </w:r>
      <w:r w:rsidRPr="00894391">
        <w:rPr>
          <w:sz w:val="28"/>
          <w:szCs w:val="28"/>
        </w:rPr>
        <w:t>онкурса».</w:t>
      </w:r>
      <w:bookmarkEnd w:id="25"/>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 xml:space="preserve">Заявки на участие в Конкурсе должны быть поданы по адресу, указанному </w:t>
      </w:r>
      <w:r w:rsidRPr="00894391">
        <w:rPr>
          <w:sz w:val="28"/>
          <w:szCs w:val="28"/>
        </w:rPr>
        <w:lastRenderedPageBreak/>
        <w:t>в «Информаци</w:t>
      </w:r>
      <w:r w:rsidR="00DB6463">
        <w:rPr>
          <w:sz w:val="28"/>
          <w:szCs w:val="28"/>
        </w:rPr>
        <w:t>онной карте к</w:t>
      </w:r>
      <w:r w:rsidRPr="00894391">
        <w:rPr>
          <w:sz w:val="28"/>
          <w:szCs w:val="28"/>
        </w:rPr>
        <w:t>онкурса».</w:t>
      </w:r>
    </w:p>
    <w:p w:rsidR="0058100A" w:rsidRPr="00894391" w:rsidRDefault="0058100A" w:rsidP="0058100A">
      <w:pPr>
        <w:pStyle w:val="3"/>
        <w:numPr>
          <w:ilvl w:val="2"/>
          <w:numId w:val="24"/>
        </w:numPr>
        <w:tabs>
          <w:tab w:val="num" w:pos="540"/>
        </w:tabs>
        <w:ind w:left="0" w:firstLine="0"/>
        <w:rPr>
          <w:sz w:val="28"/>
          <w:szCs w:val="28"/>
        </w:rPr>
      </w:pPr>
      <w:bookmarkStart w:id="26" w:name="_Ref119429444"/>
      <w:r w:rsidRPr="00894391">
        <w:rPr>
          <w:sz w:val="28"/>
          <w:szCs w:val="28"/>
        </w:rPr>
        <w:t>Организатор Конкурса может продлить срок подачи заявок, внеся изменение в конкурсную документацию</w:t>
      </w:r>
      <w:r w:rsidR="00DB6463">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6"/>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99209E" w:rsidRPr="0099209E">
          <w:rPr>
            <w:sz w:val="28"/>
            <w:szCs w:val="28"/>
          </w:rPr>
          <w:t>5.1.1</w:t>
        </w:r>
      </w:fldSimple>
      <w:r w:rsidRPr="00894391">
        <w:rPr>
          <w:sz w:val="28"/>
          <w:szCs w:val="28"/>
        </w:rPr>
        <w:t>. настоя</w:t>
      </w:r>
      <w:r w:rsidR="00DB6463">
        <w:rPr>
          <w:sz w:val="28"/>
          <w:szCs w:val="28"/>
        </w:rPr>
        <w:t>щего р</w:t>
      </w:r>
      <w:r w:rsidRPr="00894391">
        <w:rPr>
          <w:sz w:val="28"/>
          <w:szCs w:val="28"/>
        </w:rPr>
        <w:t xml:space="preserve">аздела, регистрируются Организатором Конкурса. </w:t>
      </w:r>
    </w:p>
    <w:p w:rsidR="0058100A" w:rsidRPr="00894391" w:rsidRDefault="0058100A" w:rsidP="0058100A">
      <w:pPr>
        <w:pStyle w:val="27"/>
        <w:numPr>
          <w:ilvl w:val="1"/>
          <w:numId w:val="24"/>
        </w:numPr>
        <w:spacing w:after="0"/>
        <w:rPr>
          <w:b w:val="0"/>
          <w:sz w:val="28"/>
          <w:szCs w:val="28"/>
        </w:rPr>
      </w:pPr>
      <w:bookmarkStart w:id="27" w:name="_Toc119941021"/>
      <w:r w:rsidRPr="00894391">
        <w:rPr>
          <w:b w:val="0"/>
          <w:sz w:val="28"/>
          <w:szCs w:val="28"/>
        </w:rPr>
        <w:t>Порядок подачи заявок на участие в Конкурсе</w:t>
      </w:r>
      <w:bookmarkEnd w:id="27"/>
      <w:r w:rsidRPr="00894391">
        <w:rPr>
          <w:b w:val="0"/>
          <w:sz w:val="28"/>
          <w:szCs w:val="28"/>
        </w:rPr>
        <w:t>.</w:t>
      </w:r>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Заявки на участие в Конкурсе подаются в письменной форме, по каждому лоту отдельно</w:t>
      </w:r>
      <w:r w:rsidR="00DB6463">
        <w:rPr>
          <w:sz w:val="28"/>
          <w:szCs w:val="28"/>
        </w:rPr>
        <w:t>, оформленные в соответствии с р</w:t>
      </w:r>
      <w:r w:rsidRPr="00894391">
        <w:rPr>
          <w:sz w:val="28"/>
          <w:szCs w:val="28"/>
        </w:rPr>
        <w:t>азделом 4 настоящей конкурсной документации, до окончания срока подачи заяв</w:t>
      </w:r>
      <w:r w:rsidR="000039EC">
        <w:rPr>
          <w:sz w:val="28"/>
          <w:szCs w:val="28"/>
        </w:rPr>
        <w:t>о</w:t>
      </w:r>
      <w:r w:rsidRPr="00894391">
        <w:rPr>
          <w:sz w:val="28"/>
          <w:szCs w:val="28"/>
        </w:rPr>
        <w:t>к, в порядке, изло</w:t>
      </w:r>
      <w:r w:rsidR="00C52C4B">
        <w:rPr>
          <w:sz w:val="28"/>
          <w:szCs w:val="28"/>
        </w:rPr>
        <w:t>женном в «Информационной карте к</w:t>
      </w:r>
      <w:r w:rsidRPr="00894391">
        <w:rPr>
          <w:sz w:val="28"/>
          <w:szCs w:val="28"/>
        </w:rPr>
        <w:t>онкурса».</w:t>
      </w:r>
      <w:bookmarkStart w:id="28" w:name="_Ref119429670"/>
      <w:bookmarkStart w:id="29" w:name="_Toc119941022"/>
    </w:p>
    <w:p w:rsidR="0058100A" w:rsidRPr="00894391" w:rsidRDefault="0058100A" w:rsidP="0058100A">
      <w:pPr>
        <w:pStyle w:val="27"/>
        <w:numPr>
          <w:ilvl w:val="1"/>
          <w:numId w:val="24"/>
        </w:numPr>
        <w:tabs>
          <w:tab w:val="left" w:pos="426"/>
        </w:tabs>
        <w:spacing w:after="0"/>
        <w:ind w:left="0" w:firstLine="0"/>
        <w:rPr>
          <w:b w:val="0"/>
          <w:caps/>
          <w:sz w:val="28"/>
          <w:szCs w:val="28"/>
        </w:rPr>
      </w:pPr>
      <w:r w:rsidRPr="00894391">
        <w:rPr>
          <w:b w:val="0"/>
          <w:sz w:val="28"/>
          <w:szCs w:val="28"/>
        </w:rPr>
        <w:t>Порядок и срок отзыва заявок на участие в Конкурсе</w:t>
      </w:r>
      <w:bookmarkEnd w:id="28"/>
      <w:bookmarkEnd w:id="29"/>
      <w:r w:rsidRPr="00894391">
        <w:rPr>
          <w:b w:val="0"/>
          <w:sz w:val="28"/>
          <w:szCs w:val="28"/>
        </w:rPr>
        <w:t>, порядок внесения изменений в такие заявки.</w:t>
      </w:r>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 xml:space="preserve">Участник Конкурса в письменной форме направляет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 xml:space="preserve">конкурсной документации. </w:t>
      </w:r>
      <w:r w:rsidRPr="00894391">
        <w:rPr>
          <w:sz w:val="28"/>
          <w:szCs w:val="28"/>
        </w:rPr>
        <w:t>В уведомлении об отзыве заявки на участие в конкурсе  указывается: наименование конкурса, номер и название Лота (при наличии) и регистрационный номер заявки (при наличии).</w:t>
      </w:r>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Изменения, внесенные в заявку, считаются неотъемлемой частью заявки на участие в Конкурсе.</w:t>
      </w:r>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Изменение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по Лоту №_ »  (с обязательным указанием наименования Конкурса, номера и названия Лота и регистрационного номера заявки (в случае его наличия)).</w:t>
      </w:r>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 xml:space="preserve"> Письменное уведомление об изменении 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на участие в Конкурсе.</w:t>
      </w:r>
    </w:p>
    <w:p w:rsidR="0058100A" w:rsidRPr="00894391" w:rsidRDefault="0058100A" w:rsidP="0058100A">
      <w:pPr>
        <w:pStyle w:val="27"/>
        <w:numPr>
          <w:ilvl w:val="1"/>
          <w:numId w:val="24"/>
        </w:numPr>
        <w:spacing w:after="0"/>
        <w:rPr>
          <w:b w:val="0"/>
          <w:sz w:val="28"/>
          <w:szCs w:val="28"/>
        </w:rPr>
      </w:pPr>
      <w:bookmarkStart w:id="30" w:name="_Toc119941024"/>
      <w:r w:rsidRPr="00894391">
        <w:rPr>
          <w:b w:val="0"/>
          <w:sz w:val="28"/>
          <w:szCs w:val="28"/>
        </w:rPr>
        <w:t>Срок действия заявок на участие в Конкурсе</w:t>
      </w:r>
      <w:bookmarkEnd w:id="30"/>
      <w:r w:rsidRPr="00894391">
        <w:rPr>
          <w:b w:val="0"/>
          <w:sz w:val="28"/>
          <w:szCs w:val="28"/>
        </w:rPr>
        <w:t>.</w:t>
      </w:r>
    </w:p>
    <w:p w:rsidR="0058100A" w:rsidRPr="00894391" w:rsidRDefault="0058100A" w:rsidP="0058100A">
      <w:pPr>
        <w:pStyle w:val="3"/>
        <w:numPr>
          <w:ilvl w:val="2"/>
          <w:numId w:val="24"/>
        </w:numPr>
        <w:tabs>
          <w:tab w:val="num" w:pos="540"/>
        </w:tabs>
        <w:ind w:left="0" w:firstLine="0"/>
        <w:rPr>
          <w:sz w:val="28"/>
          <w:szCs w:val="28"/>
        </w:rPr>
      </w:pPr>
      <w:r w:rsidRPr="00894391">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 или признанием конкурса несостоявшимся.</w:t>
      </w:r>
    </w:p>
    <w:p w:rsidR="0058100A" w:rsidRPr="00894391" w:rsidRDefault="0058100A" w:rsidP="0058100A">
      <w:pPr>
        <w:pStyle w:val="25"/>
        <w:widowControl w:val="0"/>
        <w:adjustRightInd w:val="0"/>
        <w:spacing w:after="0" w:line="240" w:lineRule="auto"/>
        <w:ind w:left="0"/>
        <w:textAlignment w:val="baseline"/>
        <w:rPr>
          <w:sz w:val="28"/>
          <w:szCs w:val="28"/>
        </w:rPr>
      </w:pPr>
    </w:p>
    <w:p w:rsidR="0058100A" w:rsidRPr="00894391" w:rsidRDefault="0058100A" w:rsidP="0058100A">
      <w:pPr>
        <w:pStyle w:val="13"/>
        <w:tabs>
          <w:tab w:val="clear" w:pos="432"/>
        </w:tabs>
        <w:spacing w:after="0"/>
        <w:jc w:val="center"/>
        <w:rPr>
          <w:b w:val="0"/>
          <w:szCs w:val="28"/>
        </w:rPr>
      </w:pPr>
      <w:bookmarkStart w:id="31" w:name="_Toc119941026"/>
      <w:r w:rsidRPr="00894391">
        <w:rPr>
          <w:b w:val="0"/>
          <w:szCs w:val="28"/>
        </w:rPr>
        <w:lastRenderedPageBreak/>
        <w:t>РАЗДЕЛ 6. ВСКРЫТИЕ КОНВЕРТОВ С ЗАЯВКАМИ НА УЧАСТИЕ В КОНКУРСЕ</w:t>
      </w:r>
      <w:bookmarkEnd w:id="31"/>
      <w:r w:rsidRPr="00894391">
        <w:rPr>
          <w:b w:val="0"/>
          <w:szCs w:val="28"/>
        </w:rPr>
        <w:t>.</w:t>
      </w:r>
    </w:p>
    <w:p w:rsidR="0058100A" w:rsidRPr="00894391" w:rsidRDefault="0058100A" w:rsidP="0058100A">
      <w:pPr>
        <w:pStyle w:val="13"/>
        <w:tabs>
          <w:tab w:val="clear" w:pos="432"/>
        </w:tabs>
        <w:spacing w:after="0"/>
        <w:ind w:left="360" w:firstLine="0"/>
        <w:rPr>
          <w:b w:val="0"/>
          <w:szCs w:val="28"/>
        </w:rPr>
      </w:pPr>
    </w:p>
    <w:p w:rsidR="0058100A" w:rsidRPr="00894391" w:rsidRDefault="0058100A" w:rsidP="0058100A">
      <w:pPr>
        <w:pStyle w:val="27"/>
        <w:tabs>
          <w:tab w:val="clear" w:pos="576"/>
        </w:tabs>
        <w:spacing w:after="0"/>
        <w:ind w:left="0" w:firstLine="0"/>
        <w:rPr>
          <w:b w:val="0"/>
          <w:sz w:val="28"/>
          <w:szCs w:val="28"/>
        </w:rPr>
      </w:pPr>
      <w:bookmarkStart w:id="32" w:name="_Toc119941027"/>
      <w:r w:rsidRPr="00894391">
        <w:rPr>
          <w:b w:val="0"/>
          <w:sz w:val="28"/>
          <w:szCs w:val="28"/>
        </w:rPr>
        <w:t>6.1.Порядок вскрытия конвертов с заявками на участие в Конкурсе.</w:t>
      </w:r>
      <w:bookmarkEnd w:id="32"/>
    </w:p>
    <w:p w:rsidR="0058100A" w:rsidRPr="00894391" w:rsidRDefault="0058100A" w:rsidP="0058100A">
      <w:pPr>
        <w:pStyle w:val="3"/>
        <w:numPr>
          <w:ilvl w:val="2"/>
          <w:numId w:val="34"/>
        </w:numPr>
        <w:ind w:left="0" w:firstLine="0"/>
        <w:rPr>
          <w:sz w:val="28"/>
          <w:szCs w:val="28"/>
        </w:rPr>
      </w:pPr>
      <w:r w:rsidRPr="00894391">
        <w:rPr>
          <w:sz w:val="28"/>
          <w:szCs w:val="28"/>
        </w:rPr>
        <w:t xml:space="preserve">Публично в день, во время и в месте, указанные в </w:t>
      </w:r>
      <w:r>
        <w:rPr>
          <w:sz w:val="28"/>
          <w:szCs w:val="28"/>
        </w:rPr>
        <w:t>извещении о проведении открытого Конкурса</w:t>
      </w:r>
      <w:r w:rsidRPr="00894391">
        <w:rPr>
          <w:sz w:val="28"/>
          <w:szCs w:val="28"/>
        </w:rPr>
        <w:t xml:space="preserve">, Конкурсной комиссией вскрываются конверты с заявками на участие в Конкурсе. Вскрытие всех поступивших конвертов с заявками на участие в Конкурсе осуществляется в первый рабочий день, следующий за днем окончания </w:t>
      </w:r>
      <w:r>
        <w:rPr>
          <w:sz w:val="28"/>
          <w:szCs w:val="28"/>
        </w:rPr>
        <w:t xml:space="preserve">срока </w:t>
      </w:r>
      <w:r w:rsidRPr="00894391">
        <w:rPr>
          <w:sz w:val="28"/>
          <w:szCs w:val="28"/>
        </w:rPr>
        <w:t>подачи заявок на участие в Конкурсе.</w:t>
      </w:r>
    </w:p>
    <w:p w:rsidR="0058100A" w:rsidRPr="00894391" w:rsidRDefault="0058100A" w:rsidP="0058100A">
      <w:pPr>
        <w:pStyle w:val="3"/>
        <w:numPr>
          <w:ilvl w:val="2"/>
          <w:numId w:val="34"/>
        </w:numPr>
        <w:ind w:left="0" w:firstLine="0"/>
        <w:rPr>
          <w:sz w:val="28"/>
          <w:szCs w:val="28"/>
        </w:rPr>
      </w:pPr>
      <w:r w:rsidRPr="00894391">
        <w:rPr>
          <w:sz w:val="28"/>
          <w:szCs w:val="28"/>
        </w:rPr>
        <w:t>В случае установления факта подачи одним Участником двух и более заявок на участие в Конкурсе в отношении одного и того же Конкурса (лота) при условии, что поданные ранее заявки этим участником не отозваны, все заявки, поданные таким Участником на участие в конкурсе, не рассматриваются.</w:t>
      </w:r>
    </w:p>
    <w:p w:rsidR="0058100A" w:rsidRPr="00894391" w:rsidRDefault="0058100A" w:rsidP="0058100A">
      <w:pPr>
        <w:pStyle w:val="3"/>
        <w:numPr>
          <w:ilvl w:val="2"/>
          <w:numId w:val="34"/>
        </w:numPr>
        <w:ind w:left="0" w:firstLine="0"/>
        <w:rPr>
          <w:sz w:val="28"/>
          <w:szCs w:val="28"/>
        </w:rPr>
      </w:pPr>
      <w:r w:rsidRPr="00894391">
        <w:rPr>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конверт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58100A" w:rsidRPr="00894391" w:rsidRDefault="0058100A" w:rsidP="0058100A">
      <w:pPr>
        <w:pStyle w:val="3"/>
        <w:numPr>
          <w:ilvl w:val="2"/>
          <w:numId w:val="34"/>
        </w:numPr>
        <w:ind w:left="0" w:firstLine="0"/>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w:t>
      </w:r>
      <w:r>
        <w:rPr>
          <w:sz w:val="28"/>
          <w:szCs w:val="28"/>
        </w:rPr>
        <w:t xml:space="preserve">не позднее </w:t>
      </w:r>
      <w:r w:rsidRPr="00894391">
        <w:rPr>
          <w:sz w:val="28"/>
          <w:szCs w:val="28"/>
        </w:rPr>
        <w:t xml:space="preserve">рабочего дня, следующего </w:t>
      </w:r>
      <w:r>
        <w:rPr>
          <w:sz w:val="28"/>
          <w:szCs w:val="28"/>
        </w:rPr>
        <w:t>за датой подписания этого</w:t>
      </w:r>
      <w:r w:rsidRPr="00894391">
        <w:rPr>
          <w:sz w:val="28"/>
          <w:szCs w:val="28"/>
        </w:rPr>
        <w:t xml:space="preserve"> протокола, размещается на официальном сайте.</w:t>
      </w:r>
    </w:p>
    <w:p w:rsidR="0058100A" w:rsidRPr="00894391" w:rsidRDefault="0058100A" w:rsidP="0058100A">
      <w:pPr>
        <w:pStyle w:val="27"/>
        <w:tabs>
          <w:tab w:val="clear" w:pos="576"/>
          <w:tab w:val="left" w:pos="540"/>
        </w:tabs>
        <w:spacing w:after="0"/>
        <w:ind w:left="0" w:firstLine="0"/>
        <w:rPr>
          <w:b w:val="0"/>
          <w:sz w:val="28"/>
          <w:szCs w:val="28"/>
          <w:highlight w:val="darkGray"/>
        </w:rPr>
      </w:pPr>
      <w:bookmarkStart w:id="33" w:name="_Toc119941028"/>
      <w:r w:rsidRPr="00894391">
        <w:rPr>
          <w:b w:val="0"/>
          <w:sz w:val="28"/>
          <w:szCs w:val="28"/>
        </w:rPr>
        <w:t>6.2.</w:t>
      </w:r>
      <w:r w:rsidRPr="00894391">
        <w:rPr>
          <w:b w:val="0"/>
          <w:sz w:val="28"/>
          <w:szCs w:val="28"/>
        </w:rPr>
        <w:tab/>
        <w:t>Запрет изменения заявок на участие в Конкурсе</w:t>
      </w:r>
      <w:bookmarkEnd w:id="33"/>
      <w:r w:rsidRPr="00894391">
        <w:rPr>
          <w:b w:val="0"/>
          <w:sz w:val="28"/>
          <w:szCs w:val="28"/>
        </w:rPr>
        <w:t>.</w:t>
      </w:r>
    </w:p>
    <w:p w:rsidR="0058100A" w:rsidRPr="00894391" w:rsidRDefault="0058100A" w:rsidP="0058100A">
      <w:pPr>
        <w:pStyle w:val="3"/>
        <w:numPr>
          <w:ilvl w:val="2"/>
          <w:numId w:val="17"/>
        </w:numPr>
        <w:tabs>
          <w:tab w:val="clear" w:pos="720"/>
          <w:tab w:val="num" w:pos="540"/>
        </w:tabs>
        <w:ind w:left="0" w:firstLine="0"/>
        <w:rPr>
          <w:sz w:val="28"/>
          <w:szCs w:val="28"/>
        </w:rPr>
      </w:pPr>
      <w:r w:rsidRPr="00894391">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58100A" w:rsidRPr="00894391" w:rsidRDefault="0058100A" w:rsidP="0058100A">
      <w:pPr>
        <w:pStyle w:val="3"/>
        <w:numPr>
          <w:ilvl w:val="2"/>
          <w:numId w:val="17"/>
        </w:numPr>
        <w:tabs>
          <w:tab w:val="clear" w:pos="720"/>
        </w:tabs>
        <w:ind w:left="0" w:firstLine="0"/>
        <w:rPr>
          <w:sz w:val="28"/>
          <w:szCs w:val="28"/>
        </w:rPr>
      </w:pPr>
      <w:r w:rsidRPr="00894391">
        <w:rPr>
          <w:sz w:val="28"/>
          <w:szCs w:val="28"/>
        </w:rPr>
        <w:t xml:space="preserve">Конкурсная комиссия не вправе предъявлять дополнительные требования к Участникам Конкурса за исключением требований установленных настоящей конкурсной документацией. </w:t>
      </w:r>
    </w:p>
    <w:p w:rsidR="0058100A" w:rsidRPr="00894391" w:rsidRDefault="0058100A" w:rsidP="0058100A">
      <w:pPr>
        <w:pStyle w:val="27"/>
        <w:numPr>
          <w:ilvl w:val="1"/>
          <w:numId w:val="17"/>
        </w:numPr>
        <w:tabs>
          <w:tab w:val="clear" w:pos="495"/>
          <w:tab w:val="num" w:pos="0"/>
          <w:tab w:val="left" w:pos="567"/>
        </w:tabs>
        <w:spacing w:after="0"/>
        <w:ind w:left="0" w:firstLine="0"/>
        <w:rPr>
          <w:b w:val="0"/>
          <w:sz w:val="28"/>
          <w:szCs w:val="28"/>
        </w:rPr>
      </w:pPr>
      <w:bookmarkStart w:id="34" w:name="_Ref119430360"/>
      <w:bookmarkStart w:id="35" w:name="_Toc119941029"/>
      <w:r w:rsidRPr="00894391">
        <w:rPr>
          <w:b w:val="0"/>
          <w:sz w:val="28"/>
          <w:szCs w:val="28"/>
        </w:rPr>
        <w:t>Рассмотрение заявок на участие в Конкурсе и допуск к участию в Конкурсе</w:t>
      </w:r>
      <w:bookmarkEnd w:id="34"/>
      <w:bookmarkEnd w:id="35"/>
      <w:r w:rsidRPr="00894391">
        <w:rPr>
          <w:b w:val="0"/>
          <w:sz w:val="28"/>
          <w:szCs w:val="28"/>
        </w:rPr>
        <w:t>.</w:t>
      </w:r>
    </w:p>
    <w:p w:rsidR="0058100A" w:rsidRPr="00894391" w:rsidRDefault="0058100A" w:rsidP="0058100A">
      <w:pPr>
        <w:pStyle w:val="3"/>
        <w:numPr>
          <w:ilvl w:val="2"/>
          <w:numId w:val="17"/>
        </w:numPr>
        <w:tabs>
          <w:tab w:val="clear" w:pos="720"/>
          <w:tab w:val="num" w:pos="0"/>
          <w:tab w:val="left" w:pos="567"/>
        </w:tabs>
        <w:ind w:left="0" w:firstLine="0"/>
        <w:rPr>
          <w:sz w:val="28"/>
          <w:szCs w:val="28"/>
        </w:rPr>
      </w:pPr>
      <w:r w:rsidRPr="00894391">
        <w:rPr>
          <w:sz w:val="28"/>
          <w:szCs w:val="28"/>
        </w:rPr>
        <w:t>Конкурсная комиссия рассматривает заявки на участие в Конкурсе на соответствие требованиям, установленным настоящей конкурсной документацией и соответствие Участников Конкурса требованиям, установленным в «Информацио</w:t>
      </w:r>
      <w:r w:rsidR="00DB6463">
        <w:rPr>
          <w:sz w:val="28"/>
          <w:szCs w:val="28"/>
        </w:rPr>
        <w:t>нной карте к</w:t>
      </w:r>
      <w:r w:rsidRPr="00894391">
        <w:rPr>
          <w:sz w:val="28"/>
          <w:szCs w:val="28"/>
        </w:rPr>
        <w:t>онкурса».</w:t>
      </w:r>
    </w:p>
    <w:p w:rsidR="0058100A" w:rsidRPr="00894391" w:rsidRDefault="0058100A" w:rsidP="0058100A">
      <w:pPr>
        <w:pStyle w:val="3"/>
        <w:numPr>
          <w:ilvl w:val="2"/>
          <w:numId w:val="17"/>
        </w:numPr>
        <w:tabs>
          <w:tab w:val="clear" w:pos="720"/>
          <w:tab w:val="num" w:pos="0"/>
          <w:tab w:val="left" w:pos="567"/>
        </w:tabs>
        <w:ind w:left="0" w:firstLine="0"/>
        <w:rPr>
          <w:sz w:val="28"/>
          <w:szCs w:val="28"/>
        </w:rPr>
      </w:pPr>
      <w:r w:rsidRPr="00894391">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58100A" w:rsidRPr="00894391" w:rsidRDefault="0058100A" w:rsidP="0058100A">
      <w:pPr>
        <w:pStyle w:val="3"/>
        <w:numPr>
          <w:ilvl w:val="2"/>
          <w:numId w:val="17"/>
        </w:numPr>
        <w:tabs>
          <w:tab w:val="clear" w:pos="720"/>
          <w:tab w:val="num" w:pos="0"/>
          <w:tab w:val="left" w:pos="567"/>
        </w:tabs>
        <w:ind w:left="0" w:firstLine="0"/>
        <w:rPr>
          <w:sz w:val="28"/>
          <w:szCs w:val="28"/>
        </w:rPr>
      </w:pPr>
      <w:r w:rsidRPr="00894391">
        <w:rPr>
          <w:sz w:val="28"/>
          <w:szCs w:val="28"/>
        </w:rPr>
        <w:t xml:space="preserve">Срок рассмотрения и оценки заявок на участие в конкурсе не может превышать десять дней со дня, следующего за днем размещения на официальном </w:t>
      </w:r>
      <w:r w:rsidRPr="00894391">
        <w:rPr>
          <w:sz w:val="28"/>
          <w:szCs w:val="28"/>
        </w:rPr>
        <w:lastRenderedPageBreak/>
        <w:t>сайте протокола вскрытия конвертов с заявками на участие в Конкурсе.</w:t>
      </w:r>
    </w:p>
    <w:p w:rsidR="0058100A" w:rsidRPr="00894391" w:rsidRDefault="0058100A" w:rsidP="0058100A">
      <w:pPr>
        <w:pStyle w:val="3"/>
        <w:numPr>
          <w:ilvl w:val="2"/>
          <w:numId w:val="17"/>
        </w:numPr>
        <w:tabs>
          <w:tab w:val="clear" w:pos="720"/>
          <w:tab w:val="num" w:pos="0"/>
          <w:tab w:val="left" w:pos="567"/>
        </w:tabs>
        <w:ind w:left="0" w:firstLine="0"/>
        <w:rPr>
          <w:sz w:val="28"/>
          <w:szCs w:val="28"/>
        </w:rPr>
      </w:pPr>
      <w:bookmarkStart w:id="36" w:name="sub_532"/>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58100A" w:rsidRPr="00894391" w:rsidRDefault="0058100A" w:rsidP="0058100A">
      <w:pPr>
        <w:pStyle w:val="3"/>
        <w:numPr>
          <w:ilvl w:val="2"/>
          <w:numId w:val="17"/>
        </w:numPr>
        <w:tabs>
          <w:tab w:val="clear" w:pos="720"/>
          <w:tab w:val="num" w:pos="0"/>
          <w:tab w:val="left" w:pos="567"/>
        </w:tabs>
        <w:ind w:left="0" w:firstLine="0"/>
        <w:rPr>
          <w:sz w:val="28"/>
          <w:szCs w:val="28"/>
        </w:rPr>
      </w:pPr>
      <w:bookmarkStart w:id="37" w:name="sub_533"/>
      <w:bookmarkEnd w:id="36"/>
      <w:r w:rsidRPr="00894391">
        <w:rPr>
          <w:sz w:val="28"/>
          <w:szCs w:val="28"/>
        </w:rPr>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58100A" w:rsidRPr="00894391" w:rsidRDefault="0058100A" w:rsidP="0058100A">
      <w:pPr>
        <w:pStyle w:val="3"/>
        <w:tabs>
          <w:tab w:val="clear" w:pos="2160"/>
          <w:tab w:val="left" w:pos="567"/>
        </w:tabs>
        <w:ind w:left="0" w:firstLine="567"/>
        <w:rPr>
          <w:sz w:val="28"/>
          <w:szCs w:val="28"/>
        </w:rPr>
      </w:pPr>
      <w:r w:rsidRPr="00894391">
        <w:rPr>
          <w:sz w:val="28"/>
          <w:szCs w:val="28"/>
        </w:rPr>
        <w:t>1) непредставления документов, ук</w:t>
      </w:r>
      <w:r w:rsidR="00C52C4B">
        <w:rPr>
          <w:sz w:val="28"/>
          <w:szCs w:val="28"/>
        </w:rPr>
        <w:t>азанных в</w:t>
      </w:r>
      <w:r w:rsidR="00F137C7">
        <w:rPr>
          <w:sz w:val="28"/>
          <w:szCs w:val="28"/>
        </w:rPr>
        <w:t xml:space="preserve"> </w:t>
      </w:r>
      <w:r w:rsidR="00C52C4B">
        <w:rPr>
          <w:sz w:val="28"/>
          <w:szCs w:val="28"/>
        </w:rPr>
        <w:t>«Информационной карте к</w:t>
      </w:r>
      <w:r w:rsidRPr="00894391">
        <w:rPr>
          <w:sz w:val="28"/>
          <w:szCs w:val="28"/>
        </w:rPr>
        <w:t xml:space="preserve">онкурса» или их несоответствия требованиям конкурсной документации, а также наличия в таких документах недостоверных сведений об Участнике Конкурса. </w:t>
      </w:r>
      <w:bookmarkStart w:id="38" w:name="sub_4101162"/>
    </w:p>
    <w:p w:rsidR="0058100A" w:rsidRPr="00894391" w:rsidRDefault="0058100A" w:rsidP="0058100A">
      <w:pPr>
        <w:pStyle w:val="3"/>
        <w:tabs>
          <w:tab w:val="clear" w:pos="2160"/>
          <w:tab w:val="left" w:pos="567"/>
        </w:tabs>
        <w:ind w:left="0" w:firstLine="567"/>
        <w:rPr>
          <w:sz w:val="28"/>
          <w:szCs w:val="28"/>
        </w:rPr>
      </w:pPr>
      <w:r w:rsidRPr="00894391">
        <w:rPr>
          <w:sz w:val="28"/>
          <w:szCs w:val="28"/>
        </w:rPr>
        <w:t xml:space="preserve">2) несоответствия участника Конкурса </w:t>
      </w:r>
      <w:r>
        <w:rPr>
          <w:sz w:val="28"/>
          <w:szCs w:val="28"/>
        </w:rPr>
        <w:t xml:space="preserve">обязательным </w:t>
      </w:r>
      <w:r w:rsidRPr="00894391">
        <w:rPr>
          <w:sz w:val="28"/>
          <w:szCs w:val="28"/>
        </w:rPr>
        <w:t>требованиям</w:t>
      </w:r>
      <w:r>
        <w:rPr>
          <w:sz w:val="28"/>
          <w:szCs w:val="28"/>
        </w:rPr>
        <w:t xml:space="preserve"> к Участникам Конкурса</w:t>
      </w:r>
      <w:r w:rsidRPr="00894391">
        <w:rPr>
          <w:sz w:val="28"/>
          <w:szCs w:val="28"/>
        </w:rPr>
        <w:t xml:space="preserve">, установленным в </w:t>
      </w:r>
      <w:r>
        <w:rPr>
          <w:sz w:val="28"/>
          <w:szCs w:val="28"/>
        </w:rPr>
        <w:t>«Информационной карте к</w:t>
      </w:r>
      <w:r w:rsidRPr="00894391">
        <w:rPr>
          <w:sz w:val="28"/>
          <w:szCs w:val="28"/>
        </w:rPr>
        <w:t>онкурса».</w:t>
      </w:r>
    </w:p>
    <w:bookmarkEnd w:id="37"/>
    <w:bookmarkEnd w:id="38"/>
    <w:p w:rsidR="0058100A" w:rsidRPr="00894391" w:rsidRDefault="0058100A" w:rsidP="0058100A">
      <w:pPr>
        <w:pStyle w:val="3"/>
        <w:numPr>
          <w:ilvl w:val="2"/>
          <w:numId w:val="17"/>
        </w:numPr>
        <w:tabs>
          <w:tab w:val="clear" w:pos="720"/>
          <w:tab w:val="num" w:pos="0"/>
          <w:tab w:val="left" w:pos="567"/>
        </w:tabs>
        <w:ind w:left="0" w:firstLine="0"/>
        <w:rPr>
          <w:sz w:val="28"/>
          <w:szCs w:val="28"/>
        </w:rPr>
      </w:pPr>
      <w:r w:rsidRPr="00894391">
        <w:rPr>
          <w:sz w:val="28"/>
          <w:szCs w:val="28"/>
        </w:rPr>
        <w:t>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58100A" w:rsidRPr="00894391" w:rsidRDefault="0058100A" w:rsidP="0058100A">
      <w:pPr>
        <w:pStyle w:val="3"/>
        <w:numPr>
          <w:ilvl w:val="2"/>
          <w:numId w:val="17"/>
        </w:numPr>
        <w:tabs>
          <w:tab w:val="clear" w:pos="720"/>
          <w:tab w:val="num" w:pos="0"/>
          <w:tab w:val="left" w:pos="567"/>
        </w:tabs>
        <w:ind w:left="0" w:firstLine="0"/>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58100A" w:rsidRPr="00894391" w:rsidRDefault="0058100A" w:rsidP="0058100A">
      <w:pPr>
        <w:pStyle w:val="27"/>
        <w:numPr>
          <w:ilvl w:val="1"/>
          <w:numId w:val="17"/>
        </w:numPr>
        <w:spacing w:after="0"/>
        <w:rPr>
          <w:b w:val="0"/>
          <w:sz w:val="28"/>
          <w:szCs w:val="28"/>
        </w:rPr>
      </w:pPr>
      <w:bookmarkStart w:id="39" w:name="_Ref119429773"/>
      <w:bookmarkStart w:id="40" w:name="_Ref119430371"/>
      <w:bookmarkStart w:id="41" w:name="_Toc119941030"/>
      <w:r w:rsidRPr="00894391">
        <w:rPr>
          <w:b w:val="0"/>
          <w:sz w:val="28"/>
          <w:szCs w:val="28"/>
        </w:rPr>
        <w:t>Критерии и порядок оценки заявок на участие в Конкурсе</w:t>
      </w:r>
      <w:bookmarkEnd w:id="39"/>
      <w:bookmarkEnd w:id="40"/>
      <w:bookmarkEnd w:id="41"/>
      <w:r w:rsidRPr="00894391">
        <w:rPr>
          <w:b w:val="0"/>
          <w:sz w:val="28"/>
          <w:szCs w:val="28"/>
        </w:rPr>
        <w:t>.</w:t>
      </w:r>
    </w:p>
    <w:p w:rsidR="0058100A" w:rsidRPr="00894391" w:rsidRDefault="0058100A" w:rsidP="0058100A">
      <w:pPr>
        <w:pStyle w:val="a4"/>
        <w:rPr>
          <w:bCs/>
          <w:szCs w:val="28"/>
        </w:rPr>
      </w:pPr>
      <w:r w:rsidRPr="00894391">
        <w:rPr>
          <w:bCs/>
          <w:szCs w:val="28"/>
        </w:rPr>
        <w:t>6.4.1.Критерии оценки заявок:</w:t>
      </w:r>
    </w:p>
    <w:p w:rsidR="0058100A" w:rsidRPr="00894391" w:rsidRDefault="0058100A" w:rsidP="0058100A">
      <w:pPr>
        <w:ind w:firstLine="518"/>
        <w:rPr>
          <w:sz w:val="28"/>
          <w:szCs w:val="28"/>
        </w:rPr>
      </w:pPr>
      <w:r w:rsidRPr="00894391">
        <w:rPr>
          <w:bCs/>
          <w:sz w:val="28"/>
          <w:szCs w:val="28"/>
        </w:rPr>
        <w:t>1. Размер финансового предложения (размер финансового предложения по лоту)</w:t>
      </w:r>
      <w:bookmarkStart w:id="42" w:name="sub_1216"/>
      <w:r>
        <w:rPr>
          <w:bCs/>
          <w:sz w:val="28"/>
          <w:szCs w:val="28"/>
        </w:rPr>
        <w:t xml:space="preserve"> за размещение нестационарного объекта</w:t>
      </w:r>
      <w:r w:rsidR="00F137C7">
        <w:rPr>
          <w:bCs/>
          <w:sz w:val="28"/>
          <w:szCs w:val="28"/>
        </w:rPr>
        <w:t xml:space="preserve"> </w:t>
      </w:r>
      <w:r w:rsidRPr="00894391">
        <w:rPr>
          <w:bCs/>
          <w:sz w:val="28"/>
          <w:szCs w:val="28"/>
        </w:rPr>
        <w:t>-</w:t>
      </w:r>
      <w:r w:rsidR="00DB6463">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w:t>
      </w:r>
      <w:r w:rsidR="00E37E08">
        <w:rPr>
          <w:sz w:val="28"/>
          <w:szCs w:val="28"/>
        </w:rPr>
        <w:t xml:space="preserve"> </w:t>
      </w:r>
      <w:r w:rsidRPr="00894391">
        <w:rPr>
          <w:sz w:val="28"/>
          <w:szCs w:val="28"/>
        </w:rPr>
        <w:t>размером финансового предложения.</w:t>
      </w:r>
    </w:p>
    <w:p w:rsidR="0058100A" w:rsidRPr="00894391" w:rsidRDefault="0058100A" w:rsidP="0058100A">
      <w:pPr>
        <w:pStyle w:val="a4"/>
        <w:spacing w:after="0"/>
        <w:ind w:firstLine="567"/>
        <w:rPr>
          <w:szCs w:val="28"/>
          <w:u w:val="single"/>
        </w:rPr>
      </w:pPr>
      <w:r w:rsidRPr="00894391">
        <w:rPr>
          <w:szCs w:val="28"/>
          <w:u w:val="single"/>
        </w:rPr>
        <w:t>Показатели критерия:</w:t>
      </w:r>
    </w:p>
    <w:p w:rsidR="0058100A" w:rsidRPr="00894391" w:rsidRDefault="0058100A" w:rsidP="0058100A">
      <w:pPr>
        <w:pStyle w:val="HTML"/>
        <w:tabs>
          <w:tab w:val="clear" w:pos="916"/>
          <w:tab w:val="left" w:pos="709"/>
        </w:tabs>
        <w:ind w:firstLine="567"/>
        <w:jc w:val="both"/>
        <w:rPr>
          <w:rFonts w:ascii="Times New Roman" w:hAnsi="Times New Roman" w:cs="Times New Roman"/>
          <w:sz w:val="28"/>
          <w:szCs w:val="28"/>
        </w:rPr>
      </w:pPr>
      <w:r w:rsidRPr="00894391">
        <w:rPr>
          <w:rFonts w:ascii="Times New Roman" w:hAnsi="Times New Roman" w:cs="Times New Roman"/>
          <w:sz w:val="28"/>
          <w:szCs w:val="28"/>
        </w:rPr>
        <w:t>- начальный  (минимальный) размер финансового предложения    -</w:t>
      </w:r>
      <w:r w:rsidR="00DB6463">
        <w:rPr>
          <w:rFonts w:ascii="Times New Roman" w:hAnsi="Times New Roman" w:cs="Times New Roman"/>
          <w:sz w:val="28"/>
          <w:szCs w:val="28"/>
        </w:rPr>
        <w:t xml:space="preserve"> </w:t>
      </w:r>
      <w:r w:rsidRPr="00894391">
        <w:rPr>
          <w:rFonts w:ascii="Times New Roman" w:hAnsi="Times New Roman" w:cs="Times New Roman"/>
          <w:sz w:val="28"/>
          <w:szCs w:val="28"/>
        </w:rPr>
        <w:t>0</w:t>
      </w:r>
      <w:r w:rsidR="00DB6463">
        <w:rPr>
          <w:rFonts w:ascii="Times New Roman" w:hAnsi="Times New Roman" w:cs="Times New Roman"/>
          <w:sz w:val="28"/>
          <w:szCs w:val="28"/>
        </w:rPr>
        <w:t xml:space="preserve"> </w:t>
      </w:r>
      <w:r w:rsidRPr="00894391">
        <w:rPr>
          <w:rFonts w:ascii="Times New Roman" w:hAnsi="Times New Roman" w:cs="Times New Roman"/>
          <w:sz w:val="28"/>
          <w:szCs w:val="28"/>
        </w:rPr>
        <w:t>баллов;</w:t>
      </w:r>
    </w:p>
    <w:p w:rsidR="0058100A" w:rsidRPr="00894391" w:rsidRDefault="0058100A" w:rsidP="0058100A">
      <w:pPr>
        <w:pStyle w:val="HTML"/>
        <w:tabs>
          <w:tab w:val="clear" w:pos="916"/>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94391">
        <w:rPr>
          <w:rFonts w:ascii="Times New Roman" w:hAnsi="Times New Roman" w:cs="Times New Roman"/>
          <w:sz w:val="28"/>
          <w:szCs w:val="28"/>
        </w:rPr>
        <w:t>от 10% до 30% выше начального (минимального) финансового предложения   -</w:t>
      </w:r>
      <w:r w:rsidR="00BD5960">
        <w:rPr>
          <w:rFonts w:ascii="Times New Roman" w:hAnsi="Times New Roman" w:cs="Times New Roman"/>
          <w:sz w:val="28"/>
          <w:szCs w:val="28"/>
        </w:rPr>
        <w:t xml:space="preserve"> </w:t>
      </w:r>
      <w:r w:rsidRPr="00894391">
        <w:rPr>
          <w:rFonts w:ascii="Times New Roman" w:hAnsi="Times New Roman" w:cs="Times New Roman"/>
          <w:sz w:val="28"/>
          <w:szCs w:val="28"/>
        </w:rPr>
        <w:t>20 баллов;</w:t>
      </w:r>
    </w:p>
    <w:p w:rsidR="0058100A" w:rsidRPr="00894391" w:rsidRDefault="0058100A" w:rsidP="0058100A">
      <w:pPr>
        <w:tabs>
          <w:tab w:val="left" w:pos="709"/>
        </w:tabs>
        <w:ind w:firstLine="567"/>
        <w:rPr>
          <w:sz w:val="28"/>
          <w:szCs w:val="28"/>
        </w:rPr>
      </w:pPr>
      <w:r>
        <w:rPr>
          <w:sz w:val="28"/>
          <w:szCs w:val="28"/>
        </w:rPr>
        <w:t>-</w:t>
      </w:r>
      <w:r>
        <w:rPr>
          <w:sz w:val="28"/>
          <w:szCs w:val="28"/>
        </w:rPr>
        <w:tab/>
      </w:r>
      <w:r w:rsidRPr="00894391">
        <w:rPr>
          <w:sz w:val="28"/>
          <w:szCs w:val="28"/>
        </w:rPr>
        <w:t>от 30% до 50% выше начального (минимального) финансового предложения   -</w:t>
      </w:r>
      <w:r w:rsidR="00BD5960">
        <w:rPr>
          <w:sz w:val="28"/>
          <w:szCs w:val="28"/>
        </w:rPr>
        <w:t xml:space="preserve"> 4</w:t>
      </w:r>
      <w:r w:rsidRPr="00894391">
        <w:rPr>
          <w:sz w:val="28"/>
          <w:szCs w:val="28"/>
        </w:rPr>
        <w:t>0 баллов;</w:t>
      </w:r>
    </w:p>
    <w:p w:rsidR="0058100A" w:rsidRPr="00894391" w:rsidRDefault="0058100A" w:rsidP="0058100A">
      <w:pPr>
        <w:tabs>
          <w:tab w:val="left" w:pos="709"/>
        </w:tabs>
        <w:ind w:firstLine="567"/>
        <w:rPr>
          <w:sz w:val="28"/>
          <w:szCs w:val="28"/>
        </w:rPr>
      </w:pPr>
      <w:r>
        <w:rPr>
          <w:sz w:val="28"/>
          <w:szCs w:val="28"/>
        </w:rPr>
        <w:t>-</w:t>
      </w:r>
      <w:r>
        <w:rPr>
          <w:sz w:val="28"/>
          <w:szCs w:val="28"/>
        </w:rPr>
        <w:tab/>
      </w:r>
      <w:r w:rsidRPr="00894391">
        <w:rPr>
          <w:sz w:val="28"/>
          <w:szCs w:val="28"/>
        </w:rPr>
        <w:t>от 50% и выше</w:t>
      </w:r>
      <w:r w:rsidR="00BD5960">
        <w:rPr>
          <w:sz w:val="28"/>
          <w:szCs w:val="28"/>
        </w:rPr>
        <w:t xml:space="preserve"> </w:t>
      </w:r>
      <w:r w:rsidRPr="00894391">
        <w:rPr>
          <w:sz w:val="28"/>
          <w:szCs w:val="28"/>
        </w:rPr>
        <w:t xml:space="preserve">начального (минимального) финансового предложения   - </w:t>
      </w:r>
      <w:r w:rsidR="00230F89">
        <w:rPr>
          <w:sz w:val="28"/>
          <w:szCs w:val="28"/>
        </w:rPr>
        <w:t>6</w:t>
      </w:r>
      <w:r w:rsidRPr="00894391">
        <w:rPr>
          <w:sz w:val="28"/>
          <w:szCs w:val="28"/>
        </w:rPr>
        <w:t>0 баллов.</w:t>
      </w:r>
    </w:p>
    <w:bookmarkEnd w:id="42"/>
    <w:p w:rsidR="0058100A" w:rsidRPr="00894391" w:rsidRDefault="0058100A" w:rsidP="0058100A">
      <w:pPr>
        <w:pStyle w:val="HTML"/>
        <w:ind w:firstLine="567"/>
        <w:jc w:val="both"/>
        <w:rPr>
          <w:rFonts w:ascii="Times New Roman" w:hAnsi="Times New Roman" w:cs="Times New Roman"/>
          <w:sz w:val="28"/>
          <w:szCs w:val="28"/>
        </w:rPr>
      </w:pPr>
      <w:r w:rsidRPr="00894391">
        <w:rPr>
          <w:rFonts w:ascii="Times New Roman" w:hAnsi="Times New Roman" w:cs="Times New Roman"/>
          <w:sz w:val="28"/>
          <w:szCs w:val="28"/>
        </w:rPr>
        <w:t xml:space="preserve">2. Внешний вид и оформление </w:t>
      </w:r>
      <w:r>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sidR="00DB6463">
        <w:rPr>
          <w:rFonts w:ascii="Times New Roman" w:hAnsi="Times New Roman" w:cs="Times New Roman"/>
          <w:sz w:val="28"/>
          <w:szCs w:val="28"/>
        </w:rPr>
        <w:t xml:space="preserve"> </w:t>
      </w:r>
      <w:r w:rsidRPr="00894391">
        <w:rPr>
          <w:rFonts w:ascii="Times New Roman" w:hAnsi="Times New Roman"/>
          <w:sz w:val="28"/>
          <w:szCs w:val="28"/>
        </w:rPr>
        <w:t>- лучшим счита</w:t>
      </w:r>
      <w:r>
        <w:rPr>
          <w:rFonts w:ascii="Times New Roman" w:hAnsi="Times New Roman"/>
          <w:sz w:val="28"/>
          <w:szCs w:val="28"/>
        </w:rPr>
        <w:t xml:space="preserve">ется предложение с </w:t>
      </w:r>
      <w:r w:rsidRPr="00894391">
        <w:rPr>
          <w:rFonts w:ascii="Times New Roman" w:hAnsi="Times New Roman"/>
          <w:sz w:val="28"/>
          <w:szCs w:val="28"/>
        </w:rPr>
        <w:t>дизайн</w:t>
      </w:r>
      <w:r w:rsidR="00F137C7">
        <w:rPr>
          <w:rFonts w:ascii="Times New Roman" w:hAnsi="Times New Roman"/>
          <w:sz w:val="28"/>
          <w:szCs w:val="28"/>
        </w:rPr>
        <w:t xml:space="preserve"> </w:t>
      </w:r>
      <w:r w:rsidRPr="00894391">
        <w:rPr>
          <w:rFonts w:ascii="Times New Roman" w:hAnsi="Times New Roman"/>
          <w:sz w:val="28"/>
          <w:szCs w:val="28"/>
        </w:rPr>
        <w:t>-</w:t>
      </w:r>
      <w:r w:rsidR="00F137C7">
        <w:rPr>
          <w:rFonts w:ascii="Times New Roman" w:hAnsi="Times New Roman"/>
          <w:sz w:val="28"/>
          <w:szCs w:val="28"/>
        </w:rPr>
        <w:t xml:space="preserve"> </w:t>
      </w:r>
      <w:r w:rsidRPr="00894391">
        <w:rPr>
          <w:rFonts w:ascii="Times New Roman" w:hAnsi="Times New Roman"/>
          <w:sz w:val="28"/>
          <w:szCs w:val="28"/>
        </w:rPr>
        <w:t xml:space="preserve">проектом внешнего облика объекта нестационарной торговли, худшим отсутствие - рисунка, эскиза, фотографии объекта нестационарной торговли. </w:t>
      </w:r>
    </w:p>
    <w:p w:rsidR="0058100A" w:rsidRPr="00DB6463" w:rsidRDefault="0058100A" w:rsidP="0058100A">
      <w:pPr>
        <w:pStyle w:val="HTML"/>
        <w:ind w:firstLine="567"/>
        <w:jc w:val="both"/>
        <w:rPr>
          <w:rFonts w:ascii="Times New Roman" w:hAnsi="Times New Roman"/>
          <w:sz w:val="28"/>
          <w:szCs w:val="28"/>
          <w:u w:val="single"/>
        </w:rPr>
      </w:pPr>
      <w:r w:rsidRPr="00DB6463">
        <w:rPr>
          <w:rFonts w:ascii="Times New Roman" w:hAnsi="Times New Roman"/>
          <w:sz w:val="28"/>
          <w:szCs w:val="28"/>
          <w:u w:val="single"/>
        </w:rPr>
        <w:t>Показатели критерия:</w:t>
      </w:r>
    </w:p>
    <w:p w:rsidR="0058100A" w:rsidRPr="00894391" w:rsidRDefault="0058100A" w:rsidP="0058100A">
      <w:pPr>
        <w:pStyle w:val="HTML"/>
        <w:tabs>
          <w:tab w:val="left" w:pos="700"/>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94391">
        <w:rPr>
          <w:rFonts w:ascii="Times New Roman" w:hAnsi="Times New Roman"/>
          <w:sz w:val="28"/>
          <w:szCs w:val="28"/>
        </w:rPr>
        <w:t>при отсутствии предложений – 0 баллов;</w:t>
      </w:r>
    </w:p>
    <w:p w:rsidR="0058100A" w:rsidRPr="00894391" w:rsidRDefault="0058100A" w:rsidP="0058100A">
      <w:pPr>
        <w:pStyle w:val="HTML"/>
        <w:tabs>
          <w:tab w:val="clear" w:pos="916"/>
          <w:tab w:val="left" w:pos="714"/>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94391">
        <w:rPr>
          <w:rFonts w:ascii="Times New Roman" w:hAnsi="Times New Roman"/>
          <w:sz w:val="28"/>
          <w:szCs w:val="28"/>
        </w:rPr>
        <w:t xml:space="preserve">при наличии дизайн-проектанестационарного торгового объекта - </w:t>
      </w:r>
      <w:r w:rsidR="00230F89">
        <w:rPr>
          <w:rFonts w:ascii="Times New Roman" w:hAnsi="Times New Roman"/>
          <w:sz w:val="28"/>
          <w:szCs w:val="28"/>
        </w:rPr>
        <w:t>4</w:t>
      </w:r>
      <w:r w:rsidRPr="00894391">
        <w:rPr>
          <w:rFonts w:ascii="Times New Roman" w:hAnsi="Times New Roman"/>
          <w:sz w:val="28"/>
          <w:szCs w:val="28"/>
        </w:rPr>
        <w:t>0 баллов;</w:t>
      </w:r>
    </w:p>
    <w:p w:rsidR="0058100A" w:rsidRPr="00894391" w:rsidRDefault="0058100A" w:rsidP="0058100A">
      <w:pPr>
        <w:pStyle w:val="HTML"/>
        <w:ind w:firstLine="567"/>
        <w:jc w:val="both"/>
        <w:rPr>
          <w:rFonts w:ascii="Times New Roman" w:hAnsi="Times New Roman"/>
          <w:sz w:val="28"/>
          <w:szCs w:val="28"/>
        </w:rPr>
      </w:pPr>
      <w:r w:rsidRPr="00894391">
        <w:rPr>
          <w:rFonts w:ascii="Times New Roman" w:hAnsi="Times New Roman"/>
          <w:sz w:val="28"/>
          <w:szCs w:val="28"/>
        </w:rPr>
        <w:t xml:space="preserve">- при наличии рисунка, фотографии нестационарного торгового объекта - </w:t>
      </w:r>
      <w:r w:rsidR="00DB6463">
        <w:rPr>
          <w:rFonts w:ascii="Times New Roman" w:hAnsi="Times New Roman"/>
          <w:sz w:val="28"/>
          <w:szCs w:val="28"/>
        </w:rPr>
        <w:t>2</w:t>
      </w:r>
      <w:r w:rsidRPr="00894391">
        <w:rPr>
          <w:rFonts w:ascii="Times New Roman" w:hAnsi="Times New Roman"/>
          <w:sz w:val="28"/>
          <w:szCs w:val="28"/>
        </w:rPr>
        <w:t>0 баллов;</w:t>
      </w:r>
    </w:p>
    <w:p w:rsidR="0058100A" w:rsidRPr="00894391" w:rsidRDefault="0058100A" w:rsidP="0058100A">
      <w:pPr>
        <w:pStyle w:val="HTML"/>
        <w:tabs>
          <w:tab w:val="left" w:pos="714"/>
        </w:tabs>
        <w:ind w:firstLine="567"/>
        <w:jc w:val="both"/>
        <w:rPr>
          <w:rFonts w:ascii="Times New Roman" w:hAnsi="Times New Roman"/>
          <w:sz w:val="28"/>
          <w:szCs w:val="28"/>
        </w:rPr>
      </w:pPr>
      <w:r w:rsidRPr="00894391">
        <w:rPr>
          <w:rFonts w:ascii="Times New Roman" w:hAnsi="Times New Roman"/>
          <w:sz w:val="28"/>
          <w:szCs w:val="28"/>
        </w:rPr>
        <w:lastRenderedPageBreak/>
        <w:t>-</w:t>
      </w:r>
      <w:r w:rsidRPr="00894391">
        <w:rPr>
          <w:rFonts w:ascii="Times New Roman" w:hAnsi="Times New Roman"/>
          <w:sz w:val="28"/>
          <w:szCs w:val="28"/>
        </w:rPr>
        <w:tab/>
        <w:t>при наличии эскиза вывески с указанием наименования организации (юридического адреса), наименование индивидуального предпринимателя (для индивидуальных предпринимателей), режима работы нестационарного торгового объекта - 10 баллов.</w:t>
      </w:r>
    </w:p>
    <w:p w:rsidR="000331AE" w:rsidRPr="00894391" w:rsidRDefault="0058100A" w:rsidP="0058100A">
      <w:pPr>
        <w:pStyle w:val="af2"/>
        <w:jc w:val="center"/>
        <w:rPr>
          <w:rFonts w:ascii="Times New Roman" w:hAnsi="Times New Roman" w:cs="Times New Roman"/>
          <w:sz w:val="28"/>
          <w:szCs w:val="28"/>
        </w:rPr>
      </w:pPr>
      <w:r w:rsidRPr="00894391">
        <w:rPr>
          <w:rFonts w:ascii="Times New Roman" w:hAnsi="Times New Roman" w:cs="Times New Roman"/>
          <w:sz w:val="28"/>
          <w:szCs w:val="28"/>
        </w:rPr>
        <w:t>Оценка конкурсных заявок будет проходить строго по конкурсным критериям, результаты такой оценки оформляются в соответствии со следующей таблицей:</w:t>
      </w:r>
    </w:p>
    <w:tbl>
      <w:tblPr>
        <w:tblStyle w:val="a6"/>
        <w:tblW w:w="10774" w:type="dxa"/>
        <w:tblInd w:w="-601" w:type="dxa"/>
        <w:tblLayout w:type="fixed"/>
        <w:tblLook w:val="04A0"/>
      </w:tblPr>
      <w:tblGrid>
        <w:gridCol w:w="440"/>
        <w:gridCol w:w="1970"/>
        <w:gridCol w:w="2835"/>
        <w:gridCol w:w="850"/>
        <w:gridCol w:w="1134"/>
        <w:gridCol w:w="567"/>
        <w:gridCol w:w="567"/>
        <w:gridCol w:w="567"/>
        <w:gridCol w:w="1844"/>
      </w:tblGrid>
      <w:tr w:rsidR="008837D6" w:rsidRPr="00894391" w:rsidTr="002921E0">
        <w:trPr>
          <w:trHeight w:val="195"/>
        </w:trPr>
        <w:tc>
          <w:tcPr>
            <w:tcW w:w="440" w:type="dxa"/>
            <w:vMerge w:val="restart"/>
            <w:vAlign w:val="center"/>
          </w:tcPr>
          <w:p w:rsidR="008837D6" w:rsidRPr="00894391" w:rsidRDefault="008837D6" w:rsidP="001E416E">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п/п</w:t>
            </w:r>
          </w:p>
        </w:tc>
        <w:tc>
          <w:tcPr>
            <w:tcW w:w="1970" w:type="dxa"/>
            <w:vMerge w:val="restart"/>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2835" w:type="dxa"/>
            <w:vMerge w:val="restart"/>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8837D6" w:rsidRPr="00894391" w:rsidRDefault="008837D6" w:rsidP="00180E29">
            <w:pPr>
              <w:pStyle w:val="ConsPlusNormal"/>
              <w:spacing w:line="240" w:lineRule="auto"/>
              <w:ind w:left="-78" w:right="-108" w:hanging="67"/>
              <w:jc w:val="center"/>
              <w:rPr>
                <w:rFonts w:ascii="Times New Roman" w:hAnsi="Times New Roman" w:cs="Times New Roman"/>
                <w:sz w:val="28"/>
                <w:szCs w:val="28"/>
              </w:rPr>
            </w:pPr>
            <w:r w:rsidRPr="00894391">
              <w:rPr>
                <w:rFonts w:ascii="Times New Roman" w:hAnsi="Times New Roman" w:cs="Times New Roman"/>
                <w:sz w:val="28"/>
                <w:szCs w:val="28"/>
              </w:rPr>
              <w:t>Ед</w:t>
            </w:r>
            <w:r w:rsidR="00C40002" w:rsidRPr="00894391">
              <w:rPr>
                <w:rFonts w:ascii="Times New Roman" w:hAnsi="Times New Roman" w:cs="Times New Roman"/>
                <w:sz w:val="28"/>
                <w:szCs w:val="28"/>
              </w:rPr>
              <w:t>.</w:t>
            </w:r>
            <w:r w:rsidR="00F137C7">
              <w:rPr>
                <w:rFonts w:ascii="Times New Roman" w:hAnsi="Times New Roman" w:cs="Times New Roman"/>
                <w:sz w:val="28"/>
                <w:szCs w:val="28"/>
              </w:rPr>
              <w:t xml:space="preserve"> </w:t>
            </w:r>
            <w:proofErr w:type="spellStart"/>
            <w:r w:rsidRPr="00894391">
              <w:rPr>
                <w:rFonts w:ascii="Times New Roman" w:hAnsi="Times New Roman" w:cs="Times New Roman"/>
                <w:sz w:val="28"/>
                <w:szCs w:val="28"/>
              </w:rPr>
              <w:t>измер</w:t>
            </w:r>
            <w:proofErr w:type="spellEnd"/>
            <w:r w:rsidRPr="00894391">
              <w:rPr>
                <w:rFonts w:ascii="Times New Roman" w:hAnsi="Times New Roman" w:cs="Times New Roman"/>
                <w:sz w:val="28"/>
                <w:szCs w:val="28"/>
              </w:rPr>
              <w:t>.</w:t>
            </w:r>
          </w:p>
        </w:tc>
        <w:tc>
          <w:tcPr>
            <w:tcW w:w="1134" w:type="dxa"/>
            <w:vMerge w:val="restart"/>
            <w:vAlign w:val="center"/>
          </w:tcPr>
          <w:p w:rsidR="008837D6" w:rsidRPr="00894391" w:rsidRDefault="008837D6" w:rsidP="001E416E">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w:t>
            </w:r>
            <w:r w:rsidR="001E416E" w:rsidRPr="00894391">
              <w:rPr>
                <w:rFonts w:ascii="Times New Roman" w:hAnsi="Times New Roman" w:cs="Times New Roman"/>
                <w:sz w:val="28"/>
                <w:szCs w:val="28"/>
              </w:rPr>
              <w:t>-</w:t>
            </w:r>
            <w:r w:rsidRPr="00894391">
              <w:rPr>
                <w:rFonts w:ascii="Times New Roman" w:hAnsi="Times New Roman" w:cs="Times New Roman"/>
                <w:sz w:val="28"/>
                <w:szCs w:val="28"/>
              </w:rPr>
              <w:t>во баллов</w:t>
            </w:r>
          </w:p>
        </w:tc>
        <w:tc>
          <w:tcPr>
            <w:tcW w:w="1701" w:type="dxa"/>
            <w:gridSpan w:val="3"/>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844" w:type="dxa"/>
            <w:vMerge w:val="restart"/>
            <w:vAlign w:val="center"/>
          </w:tcPr>
          <w:p w:rsidR="008837D6" w:rsidRPr="00894391" w:rsidRDefault="008837D6" w:rsidP="001E416E">
            <w:pPr>
              <w:pStyle w:val="ConsPlusNormal"/>
              <w:spacing w:line="240" w:lineRule="auto"/>
              <w:ind w:left="-76" w:right="-51" w:firstLine="0"/>
              <w:jc w:val="center"/>
              <w:rPr>
                <w:rFonts w:ascii="Times New Roman" w:hAnsi="Times New Roman" w:cs="Times New Roman"/>
                <w:sz w:val="28"/>
                <w:szCs w:val="28"/>
              </w:rPr>
            </w:pPr>
            <w:r w:rsidRPr="00894391">
              <w:rPr>
                <w:rFonts w:ascii="Times New Roman" w:hAnsi="Times New Roman" w:cs="Times New Roman"/>
                <w:sz w:val="28"/>
                <w:szCs w:val="28"/>
              </w:rPr>
              <w:t>Присвоенный порядковый номер</w:t>
            </w:r>
          </w:p>
        </w:tc>
      </w:tr>
      <w:tr w:rsidR="008837D6" w:rsidRPr="00894391" w:rsidTr="002921E0">
        <w:trPr>
          <w:trHeight w:val="135"/>
        </w:trPr>
        <w:tc>
          <w:tcPr>
            <w:tcW w:w="44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2835"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844"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315"/>
        </w:trPr>
        <w:tc>
          <w:tcPr>
            <w:tcW w:w="44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2835"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844"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480"/>
        </w:trPr>
        <w:tc>
          <w:tcPr>
            <w:tcW w:w="440"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1970" w:type="dxa"/>
            <w:vMerge w:val="restart"/>
            <w:vAlign w:val="center"/>
          </w:tcPr>
          <w:p w:rsidR="008837D6" w:rsidRPr="00894391" w:rsidRDefault="008837D6" w:rsidP="00294374">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sidR="002921E0">
              <w:rPr>
                <w:rFonts w:ascii="Times New Roman" w:hAnsi="Times New Roman" w:cs="Times New Roman"/>
                <w:sz w:val="28"/>
                <w:szCs w:val="28"/>
              </w:rPr>
              <w:t xml:space="preserve"> (размер финансового предложения)</w:t>
            </w:r>
          </w:p>
        </w:tc>
        <w:tc>
          <w:tcPr>
            <w:tcW w:w="2835" w:type="dxa"/>
          </w:tcPr>
          <w:p w:rsidR="008837D6" w:rsidRPr="00894391" w:rsidRDefault="008837D6"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261"/>
        </w:trPr>
        <w:tc>
          <w:tcPr>
            <w:tcW w:w="44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835"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10% до 30% </w:t>
            </w:r>
            <w:r w:rsidR="008837D6" w:rsidRPr="00894391">
              <w:rPr>
                <w:rFonts w:ascii="Times New Roman" w:hAnsi="Times New Roman" w:cs="Times New Roman"/>
                <w:sz w:val="28"/>
                <w:szCs w:val="28"/>
              </w:rPr>
              <w:t>выше начального  (минимального) размера финансового предложения</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286"/>
        </w:trPr>
        <w:tc>
          <w:tcPr>
            <w:tcW w:w="44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835"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w:t>
            </w:r>
            <w:r w:rsidR="008837D6" w:rsidRPr="00894391">
              <w:rPr>
                <w:rFonts w:ascii="Times New Roman" w:hAnsi="Times New Roman" w:cs="Times New Roman"/>
                <w:sz w:val="28"/>
                <w:szCs w:val="28"/>
              </w:rPr>
              <w:t xml:space="preserve">выше   начального (минимального) финансового предложения   </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BD5960"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4</w:t>
            </w:r>
            <w:r w:rsidR="008837D6" w:rsidRPr="00894391">
              <w:rPr>
                <w:rFonts w:ascii="Times New Roman" w:hAnsi="Times New Roman" w:cs="Times New Roman"/>
                <w:sz w:val="28"/>
                <w:szCs w:val="28"/>
              </w:rPr>
              <w:t>0</w:t>
            </w: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286"/>
        </w:trPr>
        <w:tc>
          <w:tcPr>
            <w:tcW w:w="44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835"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50% и </w:t>
            </w:r>
            <w:r w:rsidR="008837D6" w:rsidRPr="00894391">
              <w:rPr>
                <w:rFonts w:ascii="Times New Roman" w:hAnsi="Times New Roman" w:cs="Times New Roman"/>
                <w:sz w:val="28"/>
                <w:szCs w:val="28"/>
              </w:rPr>
              <w:t xml:space="preserve">выше начального (минимального) финансового предложения   </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230F89"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6</w:t>
            </w:r>
            <w:r w:rsidR="008837D6" w:rsidRPr="00894391">
              <w:rPr>
                <w:rFonts w:ascii="Times New Roman" w:hAnsi="Times New Roman" w:cs="Times New Roman"/>
                <w:sz w:val="28"/>
                <w:szCs w:val="28"/>
              </w:rPr>
              <w:t>0</w:t>
            </w: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c>
          <w:tcPr>
            <w:tcW w:w="5245" w:type="dxa"/>
            <w:gridSpan w:val="3"/>
          </w:tcPr>
          <w:p w:rsidR="008837D6" w:rsidRPr="00894391" w:rsidRDefault="008837D6" w:rsidP="004708BC">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8837D6" w:rsidRPr="00894391" w:rsidRDefault="008837D6" w:rsidP="00230F89">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sidR="00230F89">
              <w:rPr>
                <w:rFonts w:ascii="Times New Roman" w:hAnsi="Times New Roman" w:cs="Times New Roman"/>
                <w:sz w:val="28"/>
                <w:szCs w:val="28"/>
              </w:rPr>
              <w:t>6</w:t>
            </w:r>
            <w:r w:rsidRPr="00894391">
              <w:rPr>
                <w:rFonts w:ascii="Times New Roman" w:hAnsi="Times New Roman" w:cs="Times New Roman"/>
                <w:sz w:val="28"/>
                <w:szCs w:val="28"/>
              </w:rPr>
              <w:t>0</w:t>
            </w: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189"/>
        </w:trPr>
        <w:tc>
          <w:tcPr>
            <w:tcW w:w="440"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8837D6" w:rsidRPr="00894391" w:rsidRDefault="008837D6" w:rsidP="0054620F">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2835" w:type="dxa"/>
            <w:tcBorders>
              <w:right w:val="single" w:sz="4" w:space="0" w:color="auto"/>
            </w:tcBorders>
          </w:tcPr>
          <w:p w:rsidR="008837D6" w:rsidRPr="00894391" w:rsidRDefault="008837D6" w:rsidP="004708BC">
            <w:pPr>
              <w:pStyle w:val="af2"/>
              <w:rPr>
                <w:rFonts w:ascii="Times New Roman" w:hAnsi="Times New Roman" w:cs="Times New Roman"/>
                <w:sz w:val="28"/>
                <w:szCs w:val="28"/>
              </w:rPr>
            </w:pPr>
            <w:r w:rsidRPr="00894391">
              <w:rPr>
                <w:rFonts w:ascii="Times New Roman" w:hAnsi="Times New Roman" w:cs="Times New Roman"/>
                <w:sz w:val="28"/>
                <w:szCs w:val="28"/>
              </w:rPr>
              <w:t>При отсутствии предложений</w:t>
            </w:r>
          </w:p>
        </w:tc>
        <w:tc>
          <w:tcPr>
            <w:tcW w:w="850" w:type="dxa"/>
            <w:vMerge w:val="restart"/>
            <w:tcBorders>
              <w:top w:val="single" w:sz="4" w:space="0" w:color="auto"/>
              <w:left w:val="single" w:sz="4" w:space="0" w:color="auto"/>
              <w:right w:val="single" w:sz="4" w:space="0" w:color="auto"/>
            </w:tcBorders>
            <w:vAlign w:val="center"/>
          </w:tcPr>
          <w:p w:rsidR="008837D6" w:rsidRPr="00894391" w:rsidRDefault="008837D6" w:rsidP="004708BC">
            <w:pPr>
              <w:pStyle w:val="HTML"/>
              <w:tabs>
                <w:tab w:val="clear" w:pos="1832"/>
                <w:tab w:val="left" w:pos="1772"/>
              </w:tabs>
              <w:ind w:left="-75"/>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tcBorders>
              <w:top w:val="single" w:sz="4" w:space="0" w:color="auto"/>
              <w:left w:val="single" w:sz="4" w:space="0" w:color="auto"/>
              <w:right w:val="single" w:sz="4" w:space="0" w:color="auto"/>
            </w:tcBorders>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top w:val="single" w:sz="4" w:space="0" w:color="auto"/>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40"/>
        </w:trPr>
        <w:tc>
          <w:tcPr>
            <w:tcW w:w="44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8837D6" w:rsidRPr="00894391" w:rsidRDefault="004826CD"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дизайн-проекта нестационарного торгового объекта</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left w:val="single" w:sz="4" w:space="0" w:color="auto"/>
              <w:right w:val="single" w:sz="4" w:space="0" w:color="auto"/>
            </w:tcBorders>
            <w:vAlign w:val="center"/>
          </w:tcPr>
          <w:p w:rsidR="008837D6" w:rsidRPr="00894391" w:rsidRDefault="00230F89"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4</w:t>
            </w:r>
            <w:r w:rsidR="00726684" w:rsidRPr="00894391">
              <w:rPr>
                <w:rFonts w:ascii="Times New Roman" w:hAnsi="Times New Roman" w:cs="Times New Roman"/>
                <w:sz w:val="28"/>
                <w:szCs w:val="28"/>
              </w:rPr>
              <w:t>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55"/>
        </w:trPr>
        <w:tc>
          <w:tcPr>
            <w:tcW w:w="44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8837D6" w:rsidRPr="00894391" w:rsidRDefault="00CA367F"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рисунка, фотографии нестационарного торгового объекта</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8837D6"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55"/>
        </w:trPr>
        <w:tc>
          <w:tcPr>
            <w:tcW w:w="44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8837D6" w:rsidRPr="00894391" w:rsidRDefault="0018449D"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эскиза вывески с информацией о нестационарном торговом объекте</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10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726684" w:rsidRPr="00894391" w:rsidTr="002921E0">
        <w:trPr>
          <w:trHeight w:val="255"/>
        </w:trPr>
        <w:tc>
          <w:tcPr>
            <w:tcW w:w="5245" w:type="dxa"/>
            <w:gridSpan w:val="3"/>
            <w:tcBorders>
              <w:right w:val="single" w:sz="4" w:space="0" w:color="auto"/>
            </w:tcBorders>
          </w:tcPr>
          <w:p w:rsidR="00726684" w:rsidRPr="00894391" w:rsidRDefault="00726684" w:rsidP="0072668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726684" w:rsidRPr="00894391" w:rsidRDefault="00726684"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726684" w:rsidRPr="00894391" w:rsidRDefault="00726684" w:rsidP="00230F89">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sidR="00230F89">
              <w:rPr>
                <w:rFonts w:ascii="Times New Roman" w:hAnsi="Times New Roman" w:cs="Times New Roman"/>
                <w:sz w:val="28"/>
                <w:szCs w:val="28"/>
              </w:rPr>
              <w:t>4</w:t>
            </w:r>
            <w:r w:rsidRPr="00894391">
              <w:rPr>
                <w:rFonts w:ascii="Times New Roman" w:hAnsi="Times New Roman" w:cs="Times New Roman"/>
                <w:sz w:val="28"/>
                <w:szCs w:val="28"/>
              </w:rPr>
              <w:t>0</w:t>
            </w:r>
          </w:p>
        </w:tc>
        <w:tc>
          <w:tcPr>
            <w:tcW w:w="567" w:type="dxa"/>
            <w:tcBorders>
              <w:left w:val="single" w:sz="4" w:space="0" w:color="auto"/>
              <w:right w:val="single" w:sz="4" w:space="0" w:color="auto"/>
            </w:tcBorders>
            <w:vAlign w:val="center"/>
          </w:tcPr>
          <w:p w:rsidR="00726684" w:rsidRPr="00894391" w:rsidRDefault="00726684"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726684" w:rsidRPr="00894391" w:rsidRDefault="00726684"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726684" w:rsidRPr="00894391" w:rsidRDefault="00726684"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726684" w:rsidRPr="00894391" w:rsidRDefault="00726684" w:rsidP="004708BC">
            <w:pPr>
              <w:pStyle w:val="ConsPlusNormal"/>
              <w:spacing w:line="240" w:lineRule="auto"/>
              <w:ind w:firstLine="0"/>
              <w:rPr>
                <w:rFonts w:ascii="Times New Roman" w:hAnsi="Times New Roman" w:cs="Times New Roman"/>
                <w:sz w:val="28"/>
                <w:szCs w:val="28"/>
              </w:rPr>
            </w:pPr>
          </w:p>
        </w:tc>
      </w:tr>
      <w:tr w:rsidR="008837D6" w:rsidRPr="00894391" w:rsidTr="002921E0">
        <w:tc>
          <w:tcPr>
            <w:tcW w:w="5245" w:type="dxa"/>
            <w:gridSpan w:val="3"/>
            <w:vAlign w:val="center"/>
          </w:tcPr>
          <w:p w:rsidR="008837D6" w:rsidRPr="00894391" w:rsidRDefault="008837D6" w:rsidP="004708BC">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8837D6" w:rsidRPr="00894391" w:rsidRDefault="008837D6" w:rsidP="004708BC">
            <w:pPr>
              <w:pStyle w:val="HTML"/>
              <w:rPr>
                <w:rFonts w:ascii="Times New Roman" w:hAnsi="Times New Roman" w:cs="Times New Roman"/>
                <w:sz w:val="28"/>
                <w:szCs w:val="28"/>
              </w:rPr>
            </w:pPr>
          </w:p>
        </w:tc>
        <w:tc>
          <w:tcPr>
            <w:tcW w:w="1134" w:type="dxa"/>
            <w:vAlign w:val="center"/>
          </w:tcPr>
          <w:p w:rsidR="008837D6" w:rsidRPr="00894391" w:rsidRDefault="008837D6" w:rsidP="00292FA3">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8837D6" w:rsidRPr="00894391" w:rsidRDefault="008837D6" w:rsidP="00292FA3">
            <w:pPr>
              <w:pStyle w:val="HTML"/>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bl>
    <w:p w:rsidR="000331AE" w:rsidRPr="00894391" w:rsidRDefault="000331AE" w:rsidP="004708BC">
      <w:pPr>
        <w:pStyle w:val="ConsPlusNormal"/>
        <w:spacing w:line="240" w:lineRule="auto"/>
        <w:ind w:firstLine="0"/>
        <w:rPr>
          <w:rFonts w:ascii="Times New Roman" w:hAnsi="Times New Roman" w:cs="Times New Roman"/>
          <w:sz w:val="28"/>
          <w:szCs w:val="28"/>
        </w:rPr>
      </w:pPr>
    </w:p>
    <w:p w:rsidR="00660371" w:rsidRPr="00894391" w:rsidRDefault="00660371" w:rsidP="00660371">
      <w:pPr>
        <w:pStyle w:val="13"/>
        <w:tabs>
          <w:tab w:val="clear" w:pos="432"/>
        </w:tabs>
        <w:spacing w:after="0"/>
        <w:ind w:left="0" w:firstLine="0"/>
        <w:jc w:val="center"/>
        <w:rPr>
          <w:b w:val="0"/>
          <w:szCs w:val="28"/>
        </w:rPr>
      </w:pPr>
      <w:r w:rsidRPr="00894391">
        <w:rPr>
          <w:b w:val="0"/>
          <w:szCs w:val="28"/>
        </w:rPr>
        <w:t xml:space="preserve">РАЗДЕЛ 7. ОПРЕДЕЛЕНИЕ ПОБЕДИТЕЛЯ КОНКУРСА И ИЗВЕЩЕНИЕ </w:t>
      </w:r>
    </w:p>
    <w:p w:rsidR="00660371" w:rsidRPr="00894391" w:rsidRDefault="00660371" w:rsidP="00660371">
      <w:pPr>
        <w:pStyle w:val="13"/>
        <w:tabs>
          <w:tab w:val="clear" w:pos="432"/>
        </w:tabs>
        <w:spacing w:after="0"/>
        <w:ind w:left="0" w:firstLine="0"/>
        <w:jc w:val="center"/>
        <w:rPr>
          <w:b w:val="0"/>
          <w:szCs w:val="28"/>
        </w:rPr>
      </w:pPr>
      <w:r w:rsidRPr="00894391">
        <w:rPr>
          <w:b w:val="0"/>
          <w:szCs w:val="28"/>
        </w:rPr>
        <w:t>О</w:t>
      </w:r>
      <w:r w:rsidR="00DB6463">
        <w:rPr>
          <w:b w:val="0"/>
          <w:szCs w:val="28"/>
        </w:rPr>
        <w:t xml:space="preserve"> </w:t>
      </w:r>
      <w:r w:rsidRPr="00894391">
        <w:rPr>
          <w:b w:val="0"/>
          <w:szCs w:val="28"/>
        </w:rPr>
        <w:t>РЕЗУЛЬТАТАХ КОНКУРСА.</w:t>
      </w:r>
    </w:p>
    <w:p w:rsidR="00660371" w:rsidRPr="00894391" w:rsidRDefault="00660371" w:rsidP="00660371">
      <w:pPr>
        <w:pStyle w:val="27"/>
        <w:numPr>
          <w:ilvl w:val="1"/>
          <w:numId w:val="18"/>
        </w:numPr>
        <w:tabs>
          <w:tab w:val="clear" w:pos="360"/>
          <w:tab w:val="num" w:pos="540"/>
        </w:tabs>
        <w:spacing w:after="0"/>
        <w:ind w:left="0" w:firstLine="0"/>
        <w:rPr>
          <w:b w:val="0"/>
          <w:sz w:val="28"/>
          <w:szCs w:val="28"/>
        </w:rPr>
      </w:pPr>
      <w:r w:rsidRPr="00894391">
        <w:rPr>
          <w:b w:val="0"/>
          <w:sz w:val="28"/>
          <w:szCs w:val="28"/>
        </w:rPr>
        <w:t>Порядок принятия решения о подписании Договора.</w:t>
      </w:r>
    </w:p>
    <w:p w:rsidR="00660371" w:rsidRPr="00894391" w:rsidRDefault="00660371" w:rsidP="00660371">
      <w:pPr>
        <w:pStyle w:val="3"/>
        <w:numPr>
          <w:ilvl w:val="2"/>
          <w:numId w:val="16"/>
        </w:numPr>
        <w:tabs>
          <w:tab w:val="clear" w:pos="720"/>
          <w:tab w:val="num" w:pos="0"/>
        </w:tabs>
        <w:ind w:left="0" w:firstLine="0"/>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894391">
        <w:rPr>
          <w:sz w:val="28"/>
          <w:szCs w:val="28"/>
        </w:rPr>
        <w:t>(на основании Журнала регистрации поступления заявок)</w:t>
      </w:r>
      <w:r w:rsidRPr="00894391">
        <w:rPr>
          <w:iCs/>
          <w:sz w:val="28"/>
          <w:szCs w:val="28"/>
        </w:rPr>
        <w:t>.</w:t>
      </w:r>
    </w:p>
    <w:p w:rsidR="00660371" w:rsidRPr="00894391" w:rsidRDefault="00660371" w:rsidP="00660371">
      <w:pPr>
        <w:rPr>
          <w:sz w:val="28"/>
          <w:szCs w:val="28"/>
        </w:rPr>
      </w:pPr>
      <w:r w:rsidRPr="00894391">
        <w:rPr>
          <w:sz w:val="28"/>
          <w:szCs w:val="28"/>
        </w:rPr>
        <w:t xml:space="preserve">7.1.2. Победителем Конкурса признается Участник Конкурса (Лота), который предложил лучшие условия исполнения Договора и заявке на участие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заявок наибольшее количество баллов по всем  </w:t>
      </w:r>
      <w:r w:rsidRPr="00894391">
        <w:rPr>
          <w:sz w:val="28"/>
          <w:szCs w:val="28"/>
        </w:rPr>
        <w:t>требованиям конкурсн</w:t>
      </w:r>
      <w:r>
        <w:rPr>
          <w:sz w:val="28"/>
          <w:szCs w:val="28"/>
        </w:rPr>
        <w:t>ого</w:t>
      </w:r>
      <w:r w:rsidRPr="00894391">
        <w:rPr>
          <w:sz w:val="28"/>
          <w:szCs w:val="28"/>
        </w:rPr>
        <w:t xml:space="preserve"> критери</w:t>
      </w:r>
      <w:r>
        <w:rPr>
          <w:sz w:val="28"/>
          <w:szCs w:val="28"/>
        </w:rPr>
        <w:t>я</w:t>
      </w:r>
      <w:r w:rsidRPr="00894391">
        <w:rPr>
          <w:sz w:val="28"/>
          <w:szCs w:val="28"/>
        </w:rPr>
        <w:t>.</w:t>
      </w:r>
    </w:p>
    <w:p w:rsidR="00660371" w:rsidRDefault="00660371" w:rsidP="00660371">
      <w:pPr>
        <w:pStyle w:val="3"/>
        <w:tabs>
          <w:tab w:val="clear" w:pos="2160"/>
        </w:tabs>
        <w:ind w:left="0"/>
        <w:rPr>
          <w:sz w:val="28"/>
          <w:szCs w:val="28"/>
        </w:rPr>
      </w:pPr>
      <w:r w:rsidRPr="00894391">
        <w:rPr>
          <w:iCs/>
          <w:sz w:val="28"/>
          <w:szCs w:val="28"/>
        </w:rPr>
        <w:t xml:space="preserve">7.1.3. </w:t>
      </w:r>
      <w:r w:rsidRPr="00850568">
        <w:rPr>
          <w:sz w:val="28"/>
          <w:szCs w:val="28"/>
        </w:rPr>
        <w:t xml:space="preserve">Результаты рассмотрения </w:t>
      </w:r>
      <w:r>
        <w:rPr>
          <w:sz w:val="28"/>
          <w:szCs w:val="28"/>
        </w:rPr>
        <w:t xml:space="preserve">и оценки </w:t>
      </w:r>
      <w:r w:rsidRPr="00850568">
        <w:rPr>
          <w:sz w:val="28"/>
          <w:szCs w:val="28"/>
        </w:rPr>
        <w:t>заявок на участие в Конкурсе</w:t>
      </w:r>
      <w:r>
        <w:rPr>
          <w:sz w:val="28"/>
          <w:szCs w:val="28"/>
        </w:rPr>
        <w:t xml:space="preserve"> или </w:t>
      </w:r>
      <w:r w:rsidRPr="00850568">
        <w:rPr>
          <w:sz w:val="28"/>
          <w:szCs w:val="28"/>
        </w:rPr>
        <w:t>рассмотрения единственной заявки на участие в Конкурсе</w:t>
      </w:r>
      <w:r>
        <w:rPr>
          <w:sz w:val="28"/>
          <w:szCs w:val="28"/>
        </w:rPr>
        <w:t xml:space="preserve">, </w:t>
      </w:r>
      <w:r w:rsidRPr="00850568">
        <w:rPr>
          <w:sz w:val="28"/>
          <w:szCs w:val="28"/>
        </w:rPr>
        <w:t>фиксируются в протоколе рассмотрения и оценки заявок на участие в Конкурсе</w:t>
      </w:r>
      <w:r>
        <w:rPr>
          <w:sz w:val="28"/>
          <w:szCs w:val="28"/>
        </w:rPr>
        <w:t>.</w:t>
      </w:r>
    </w:p>
    <w:p w:rsidR="00660371" w:rsidRDefault="00660371" w:rsidP="00660371">
      <w:pPr>
        <w:pStyle w:val="3"/>
        <w:tabs>
          <w:tab w:val="clear" w:pos="2160"/>
        </w:tabs>
        <w:ind w:left="0"/>
        <w:rPr>
          <w:sz w:val="28"/>
          <w:szCs w:val="28"/>
        </w:rPr>
      </w:pPr>
      <w:r>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 в настоящем разделе.</w:t>
      </w:r>
    </w:p>
    <w:p w:rsidR="00660371" w:rsidRDefault="00660371" w:rsidP="00660371">
      <w:pPr>
        <w:pStyle w:val="3"/>
        <w:tabs>
          <w:tab w:val="clear" w:pos="2160"/>
        </w:tabs>
        <w:ind w:left="0"/>
        <w:rPr>
          <w:iCs/>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660371" w:rsidRPr="00894391" w:rsidRDefault="00660371" w:rsidP="00660371">
      <w:pPr>
        <w:pStyle w:val="27"/>
        <w:numPr>
          <w:ilvl w:val="1"/>
          <w:numId w:val="16"/>
        </w:numPr>
        <w:spacing w:after="0"/>
        <w:ind w:left="0" w:firstLine="0"/>
        <w:rPr>
          <w:b w:val="0"/>
          <w:sz w:val="28"/>
          <w:szCs w:val="28"/>
        </w:rPr>
      </w:pPr>
      <w:r w:rsidRPr="00894391">
        <w:rPr>
          <w:b w:val="0"/>
          <w:sz w:val="28"/>
          <w:szCs w:val="28"/>
        </w:rPr>
        <w:t>Публикация результатов Конкурса.</w:t>
      </w:r>
    </w:p>
    <w:p w:rsidR="00660371" w:rsidRPr="00894391" w:rsidRDefault="00660371" w:rsidP="00660371">
      <w:pPr>
        <w:pStyle w:val="3"/>
        <w:numPr>
          <w:ilvl w:val="2"/>
          <w:numId w:val="16"/>
        </w:numPr>
        <w:tabs>
          <w:tab w:val="clear" w:pos="720"/>
          <w:tab w:val="num" w:pos="0"/>
        </w:tabs>
        <w:ind w:left="0" w:firstLine="0"/>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
    <w:p w:rsidR="00660371" w:rsidRPr="00894391" w:rsidRDefault="00660371" w:rsidP="00660371">
      <w:pPr>
        <w:pStyle w:val="3"/>
        <w:numPr>
          <w:ilvl w:val="2"/>
          <w:numId w:val="16"/>
        </w:numPr>
        <w:tabs>
          <w:tab w:val="clear" w:pos="720"/>
          <w:tab w:val="num" w:pos="0"/>
        </w:tabs>
        <w:ind w:left="0" w:firstLine="0"/>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r>
        <w:rPr>
          <w:sz w:val="28"/>
          <w:szCs w:val="28"/>
        </w:rPr>
        <w:t xml:space="preserve">рабочего </w:t>
      </w:r>
      <w:r w:rsidRPr="00894391">
        <w:rPr>
          <w:sz w:val="28"/>
          <w:szCs w:val="28"/>
        </w:rPr>
        <w:t>дня, следующего за датой подписания указанных протоколов опубликовываются в официальном печатном издании и размещаются Организатором Конкурса на официальном сайте</w:t>
      </w:r>
      <w:r>
        <w:rPr>
          <w:sz w:val="28"/>
          <w:szCs w:val="28"/>
        </w:rPr>
        <w:t xml:space="preserve"> соответственно</w:t>
      </w:r>
      <w:r w:rsidRPr="00894391">
        <w:rPr>
          <w:sz w:val="28"/>
          <w:szCs w:val="28"/>
        </w:rPr>
        <w:t>.</w:t>
      </w:r>
    </w:p>
    <w:p w:rsidR="00660371" w:rsidRPr="00894391" w:rsidRDefault="00660371" w:rsidP="00660371">
      <w:pPr>
        <w:pStyle w:val="3"/>
        <w:numPr>
          <w:ilvl w:val="2"/>
          <w:numId w:val="16"/>
        </w:numPr>
        <w:tabs>
          <w:tab w:val="clear" w:pos="720"/>
          <w:tab w:val="num" w:pos="0"/>
        </w:tabs>
        <w:ind w:left="0" w:firstLine="0"/>
        <w:rPr>
          <w:sz w:val="28"/>
          <w:szCs w:val="28"/>
        </w:rPr>
      </w:pPr>
      <w:r w:rsidRPr="00894391">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Pr>
          <w:sz w:val="28"/>
          <w:szCs w:val="28"/>
        </w:rPr>
        <w:t xml:space="preserve"> или </w:t>
      </w:r>
      <w:r w:rsidRPr="00894391">
        <w:rPr>
          <w:sz w:val="28"/>
          <w:szCs w:val="28"/>
        </w:rPr>
        <w:t>протокола рассмотрения единственной заявки на участие в Конкурсе вправе направить в письменной форме Организатору Конкурса запрос о  разъяснении результатов Конкурса. В течение двух рабочих дней с даты поступления этого запроса Организатор Конкурса обязан представить в письменной форме Участнику Конкурса соответствующие разъяснения.</w:t>
      </w:r>
    </w:p>
    <w:p w:rsidR="00660371" w:rsidRPr="002E5721" w:rsidRDefault="00660371" w:rsidP="002E5721">
      <w:pPr>
        <w:pStyle w:val="3"/>
        <w:tabs>
          <w:tab w:val="clear" w:pos="2160"/>
        </w:tabs>
        <w:ind w:left="0"/>
        <w:rPr>
          <w:sz w:val="28"/>
          <w:szCs w:val="28"/>
        </w:rPr>
      </w:pPr>
      <w:r>
        <w:rPr>
          <w:sz w:val="28"/>
          <w:szCs w:val="28"/>
        </w:rPr>
        <w:t>7.</w:t>
      </w:r>
      <w:r w:rsidRPr="00894391">
        <w:rPr>
          <w:sz w:val="28"/>
          <w:szCs w:val="28"/>
        </w:rPr>
        <w:t xml:space="preserve">3. </w:t>
      </w:r>
      <w:bookmarkStart w:id="43"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объекта в соответствии с </w:t>
      </w:r>
      <w:r>
        <w:rPr>
          <w:sz w:val="28"/>
          <w:szCs w:val="28"/>
        </w:rPr>
        <w:t xml:space="preserve">условиями </w:t>
      </w:r>
      <w:r w:rsidRPr="00850568">
        <w:rPr>
          <w:sz w:val="28"/>
          <w:szCs w:val="28"/>
        </w:rPr>
        <w:t>конкурсной документаци</w:t>
      </w:r>
      <w:r w:rsidR="008C2957">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p>
    <w:p w:rsidR="00E00808" w:rsidRDefault="00E00808" w:rsidP="00660371">
      <w:pPr>
        <w:pStyle w:val="13"/>
        <w:tabs>
          <w:tab w:val="clear" w:pos="432"/>
        </w:tabs>
        <w:spacing w:after="0"/>
        <w:ind w:left="0" w:firstLine="0"/>
        <w:jc w:val="center"/>
        <w:rPr>
          <w:b w:val="0"/>
          <w:szCs w:val="28"/>
        </w:rPr>
      </w:pPr>
    </w:p>
    <w:p w:rsidR="00660371" w:rsidRDefault="00660371" w:rsidP="00660371">
      <w:pPr>
        <w:pStyle w:val="13"/>
        <w:tabs>
          <w:tab w:val="clear" w:pos="432"/>
        </w:tabs>
        <w:spacing w:after="0"/>
        <w:ind w:left="0" w:firstLine="0"/>
        <w:jc w:val="center"/>
        <w:rPr>
          <w:b w:val="0"/>
          <w:szCs w:val="28"/>
        </w:rPr>
      </w:pPr>
      <w:r w:rsidRPr="00894391">
        <w:rPr>
          <w:b w:val="0"/>
          <w:szCs w:val="28"/>
        </w:rPr>
        <w:t xml:space="preserve">РАЗДЕЛ 8. ЗАКЛЮЧЕНИЕ </w:t>
      </w:r>
      <w:bookmarkEnd w:id="43"/>
      <w:r w:rsidRPr="00894391">
        <w:rPr>
          <w:b w:val="0"/>
          <w:szCs w:val="28"/>
        </w:rPr>
        <w:t>ДОГОВОРА.</w:t>
      </w:r>
    </w:p>
    <w:p w:rsidR="00E00808" w:rsidRPr="00894391" w:rsidRDefault="00E00808" w:rsidP="00660371">
      <w:pPr>
        <w:pStyle w:val="13"/>
        <w:tabs>
          <w:tab w:val="clear" w:pos="432"/>
        </w:tabs>
        <w:spacing w:after="0"/>
        <w:ind w:left="0" w:firstLine="0"/>
        <w:jc w:val="center"/>
        <w:rPr>
          <w:b w:val="0"/>
          <w:szCs w:val="28"/>
        </w:rPr>
      </w:pPr>
    </w:p>
    <w:p w:rsidR="00660371" w:rsidRPr="00894391" w:rsidRDefault="00660371" w:rsidP="00660371">
      <w:pPr>
        <w:pStyle w:val="27"/>
        <w:tabs>
          <w:tab w:val="clear" w:pos="576"/>
        </w:tabs>
        <w:spacing w:after="0"/>
        <w:ind w:left="0" w:firstLine="0"/>
        <w:rPr>
          <w:b w:val="0"/>
          <w:sz w:val="28"/>
          <w:szCs w:val="28"/>
        </w:rPr>
      </w:pPr>
      <w:bookmarkStart w:id="44" w:name="_Ref119429973"/>
      <w:bookmarkStart w:id="45" w:name="_Toc119941035"/>
      <w:r w:rsidRPr="00894391">
        <w:rPr>
          <w:b w:val="0"/>
          <w:sz w:val="28"/>
          <w:szCs w:val="28"/>
        </w:rPr>
        <w:t xml:space="preserve">8.1.Срок заключения </w:t>
      </w:r>
      <w:bookmarkEnd w:id="44"/>
      <w:bookmarkEnd w:id="45"/>
      <w:r w:rsidRPr="00894391">
        <w:rPr>
          <w:b w:val="0"/>
          <w:sz w:val="28"/>
          <w:szCs w:val="28"/>
        </w:rPr>
        <w:t>Договора.</w:t>
      </w:r>
    </w:p>
    <w:p w:rsidR="00660371" w:rsidRPr="00894391" w:rsidRDefault="00660371" w:rsidP="00660371">
      <w:pPr>
        <w:pStyle w:val="3"/>
        <w:tabs>
          <w:tab w:val="clear" w:pos="2160"/>
          <w:tab w:val="left" w:pos="709"/>
        </w:tabs>
        <w:ind w:left="0"/>
        <w:rPr>
          <w:sz w:val="28"/>
          <w:szCs w:val="28"/>
        </w:rPr>
      </w:pPr>
      <w:r w:rsidRPr="00894391">
        <w:rPr>
          <w:sz w:val="28"/>
          <w:szCs w:val="28"/>
        </w:rPr>
        <w:t>8.1.1.</w:t>
      </w:r>
      <w:r w:rsidRPr="00894391">
        <w:rPr>
          <w:sz w:val="28"/>
          <w:szCs w:val="28"/>
        </w:rPr>
        <w:tab/>
        <w:t xml:space="preserve">Договор заключается </w:t>
      </w:r>
      <w:r w:rsidRPr="00850568">
        <w:rPr>
          <w:sz w:val="28"/>
          <w:szCs w:val="28"/>
        </w:rPr>
        <w:t xml:space="preserve">не ранее </w:t>
      </w:r>
      <w:r w:rsidRPr="001F7A17">
        <w:rPr>
          <w:sz w:val="28"/>
          <w:szCs w:val="28"/>
        </w:rPr>
        <w:t>перечисл</w:t>
      </w:r>
      <w:r>
        <w:rPr>
          <w:sz w:val="28"/>
          <w:szCs w:val="28"/>
        </w:rPr>
        <w:t>ения</w:t>
      </w:r>
      <w:r w:rsidRPr="001F7A17">
        <w:rPr>
          <w:sz w:val="28"/>
          <w:szCs w:val="28"/>
        </w:rPr>
        <w:t xml:space="preserve"> плат</w:t>
      </w:r>
      <w:r>
        <w:rPr>
          <w:sz w:val="28"/>
          <w:szCs w:val="28"/>
        </w:rPr>
        <w:t>ы</w:t>
      </w:r>
      <w:r w:rsidRPr="001F7A17">
        <w:rPr>
          <w:sz w:val="28"/>
          <w:szCs w:val="28"/>
        </w:rPr>
        <w:t xml:space="preserve"> (размер</w:t>
      </w:r>
      <w:r>
        <w:rPr>
          <w:sz w:val="28"/>
          <w:szCs w:val="28"/>
        </w:rPr>
        <w:t>а</w:t>
      </w:r>
      <w:r w:rsidRPr="001F7A17">
        <w:rPr>
          <w:sz w:val="28"/>
          <w:szCs w:val="28"/>
        </w:rPr>
        <w:t xml:space="preserve"> финансового предложения) предложенн</w:t>
      </w:r>
      <w:r>
        <w:rPr>
          <w:sz w:val="28"/>
          <w:szCs w:val="28"/>
        </w:rPr>
        <w:t>ой</w:t>
      </w:r>
      <w:r w:rsidRPr="001F7A17">
        <w:rPr>
          <w:sz w:val="28"/>
          <w:szCs w:val="28"/>
        </w:rPr>
        <w:t>(</w:t>
      </w:r>
      <w:r>
        <w:rPr>
          <w:sz w:val="28"/>
          <w:szCs w:val="28"/>
        </w:rPr>
        <w:t>ого</w:t>
      </w:r>
      <w:r w:rsidRPr="001F7A17">
        <w:rPr>
          <w:sz w:val="28"/>
          <w:szCs w:val="28"/>
        </w:rPr>
        <w:t>) в конкурсной заявке</w:t>
      </w:r>
      <w:r>
        <w:rPr>
          <w:sz w:val="28"/>
          <w:szCs w:val="28"/>
        </w:rPr>
        <w:t xml:space="preserve"> победителем конкурса (участником конкурса)</w:t>
      </w:r>
      <w:r w:rsidRPr="00850568">
        <w:rPr>
          <w:sz w:val="28"/>
          <w:szCs w:val="28"/>
        </w:rPr>
        <w:t>,</w:t>
      </w:r>
      <w:r w:rsidRPr="00894391">
        <w:rPr>
          <w:sz w:val="28"/>
          <w:szCs w:val="28"/>
        </w:rPr>
        <w:t xml:space="preserve"> но не позднее 20 дней со дня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 В случае</w:t>
      </w:r>
      <w:r w:rsidR="009F0F83">
        <w:rPr>
          <w:sz w:val="28"/>
          <w:szCs w:val="28"/>
        </w:rPr>
        <w:t xml:space="preserve"> </w:t>
      </w:r>
      <w:r w:rsidRPr="00894391">
        <w:rPr>
          <w:sz w:val="28"/>
          <w:szCs w:val="28"/>
        </w:rPr>
        <w:t>если в конкурсе предусмотрены лоты, договор заключается на каждый лот отдельно.</w:t>
      </w:r>
    </w:p>
    <w:p w:rsidR="00660371" w:rsidRPr="00894391" w:rsidRDefault="00660371" w:rsidP="00660371">
      <w:pPr>
        <w:pStyle w:val="3"/>
        <w:tabs>
          <w:tab w:val="clear" w:pos="2160"/>
          <w:tab w:val="left" w:pos="709"/>
        </w:tabs>
        <w:ind w:left="0"/>
        <w:rPr>
          <w:sz w:val="28"/>
          <w:szCs w:val="28"/>
        </w:rPr>
      </w:pPr>
      <w:r>
        <w:rPr>
          <w:sz w:val="28"/>
          <w:szCs w:val="28"/>
        </w:rPr>
        <w:t xml:space="preserve">8.1.2. </w:t>
      </w:r>
      <w:r>
        <w:rPr>
          <w:sz w:val="28"/>
          <w:szCs w:val="28"/>
        </w:rPr>
        <w:tab/>
      </w:r>
      <w:r w:rsidRPr="00894391">
        <w:rPr>
          <w:sz w:val="28"/>
          <w:szCs w:val="28"/>
        </w:rPr>
        <w:t>В случае</w:t>
      </w:r>
      <w:r w:rsidR="009F0F83">
        <w:rPr>
          <w:sz w:val="28"/>
          <w:szCs w:val="28"/>
        </w:rPr>
        <w:t xml:space="preserve"> </w:t>
      </w:r>
      <w:r w:rsidRPr="00894391">
        <w:rPr>
          <w:sz w:val="28"/>
          <w:szCs w:val="28"/>
        </w:rPr>
        <w:t xml:space="preserve">если победителем Конкурса </w:t>
      </w:r>
      <w:r>
        <w:rPr>
          <w:sz w:val="28"/>
          <w:szCs w:val="28"/>
        </w:rPr>
        <w:t xml:space="preserve">(Участником Конкурса) </w:t>
      </w:r>
      <w:r w:rsidRPr="00894391">
        <w:rPr>
          <w:sz w:val="28"/>
          <w:szCs w:val="28"/>
        </w:rPr>
        <w:t xml:space="preserve">нарушены порядок и сроки внесения платы </w:t>
      </w:r>
      <w:r>
        <w:rPr>
          <w:sz w:val="28"/>
          <w:szCs w:val="28"/>
        </w:rPr>
        <w:t xml:space="preserve">(размера финансового предложения) </w:t>
      </w:r>
      <w:r w:rsidRPr="00894391">
        <w:rPr>
          <w:sz w:val="28"/>
          <w:szCs w:val="28"/>
        </w:rPr>
        <w:t xml:space="preserve">за размещение </w:t>
      </w:r>
      <w:r>
        <w:rPr>
          <w:sz w:val="28"/>
          <w:szCs w:val="28"/>
        </w:rPr>
        <w:t xml:space="preserve">нестационарного </w:t>
      </w:r>
      <w:r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Pr>
          <w:sz w:val="28"/>
          <w:szCs w:val="28"/>
        </w:rPr>
        <w:t xml:space="preserve"> (Участник Конкурса)</w:t>
      </w:r>
      <w:r w:rsidRPr="00894391">
        <w:rPr>
          <w:sz w:val="28"/>
          <w:szCs w:val="28"/>
        </w:rPr>
        <w:t xml:space="preserve"> признается уклонившимся от заключения Договора.</w:t>
      </w:r>
    </w:p>
    <w:p w:rsidR="00660371" w:rsidRPr="00894391" w:rsidRDefault="00660371" w:rsidP="00660371">
      <w:pPr>
        <w:pStyle w:val="3"/>
        <w:tabs>
          <w:tab w:val="clear" w:pos="2160"/>
          <w:tab w:val="left" w:pos="709"/>
        </w:tabs>
        <w:ind w:left="0"/>
        <w:rPr>
          <w:sz w:val="28"/>
          <w:szCs w:val="28"/>
        </w:rPr>
      </w:pPr>
      <w:r>
        <w:rPr>
          <w:sz w:val="28"/>
          <w:szCs w:val="28"/>
        </w:rPr>
        <w:t xml:space="preserve">8.1.3. </w:t>
      </w:r>
      <w:r>
        <w:rPr>
          <w:sz w:val="28"/>
          <w:szCs w:val="28"/>
        </w:rPr>
        <w:tab/>
      </w:r>
      <w:r w:rsidRPr="00894391">
        <w:rPr>
          <w:sz w:val="28"/>
          <w:szCs w:val="28"/>
        </w:rPr>
        <w:t>В случае</w:t>
      </w:r>
      <w:r w:rsidR="00DB6463">
        <w:rPr>
          <w:sz w:val="28"/>
          <w:szCs w:val="28"/>
        </w:rPr>
        <w:t xml:space="preserve"> </w:t>
      </w:r>
      <w:r w:rsidRPr="00894391">
        <w:rPr>
          <w:sz w:val="28"/>
          <w:szCs w:val="28"/>
        </w:rPr>
        <w:t>если победитель Конкурса</w:t>
      </w:r>
      <w:r w:rsidR="00DB6463">
        <w:rPr>
          <w:sz w:val="28"/>
          <w:szCs w:val="28"/>
        </w:rPr>
        <w:t xml:space="preserve"> </w:t>
      </w:r>
      <w:r w:rsidRPr="00894391">
        <w:rPr>
          <w:sz w:val="28"/>
          <w:szCs w:val="28"/>
        </w:rPr>
        <w:t xml:space="preserve">признан уклонившимся от заключения Договора, Заказчик вправе заключить Договор с Участником Конкурса, заявке на участие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660371" w:rsidRPr="00894391" w:rsidRDefault="00660371" w:rsidP="00660371">
      <w:pPr>
        <w:pStyle w:val="13"/>
        <w:tabs>
          <w:tab w:val="clear" w:pos="432"/>
        </w:tabs>
        <w:spacing w:after="0"/>
        <w:ind w:left="0" w:firstLine="0"/>
        <w:rPr>
          <w:b w:val="0"/>
          <w:bCs/>
          <w:szCs w:val="28"/>
        </w:rPr>
      </w:pPr>
      <w:r w:rsidRPr="00894391">
        <w:rPr>
          <w:b w:val="0"/>
          <w:szCs w:val="28"/>
        </w:rPr>
        <w:t>8.2. Разрешение споров и разногласий.</w:t>
      </w:r>
    </w:p>
    <w:p w:rsidR="009947C1" w:rsidRPr="00894391" w:rsidRDefault="00660371" w:rsidP="00E00808">
      <w:pPr>
        <w:pStyle w:val="3"/>
        <w:tabs>
          <w:tab w:val="clear" w:pos="2160"/>
          <w:tab w:val="left" w:pos="540"/>
          <w:tab w:val="num" w:pos="709"/>
        </w:tabs>
        <w:ind w:left="0"/>
        <w:rPr>
          <w:sz w:val="28"/>
          <w:szCs w:val="28"/>
        </w:rPr>
      </w:pPr>
      <w:r w:rsidRPr="00894391">
        <w:rPr>
          <w:sz w:val="28"/>
          <w:szCs w:val="28"/>
        </w:rPr>
        <w:t>8.2.1.</w:t>
      </w:r>
      <w:r w:rsidRPr="00894391">
        <w:rPr>
          <w:sz w:val="28"/>
          <w:szCs w:val="28"/>
        </w:rPr>
        <w:tab/>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w:t>
      </w:r>
      <w:r>
        <w:rPr>
          <w:sz w:val="28"/>
          <w:szCs w:val="28"/>
        </w:rPr>
        <w:t xml:space="preserve"> (Заказчика)</w:t>
      </w:r>
      <w:r w:rsidRPr="00894391">
        <w:rPr>
          <w:sz w:val="28"/>
          <w:szCs w:val="28"/>
        </w:rPr>
        <w:t>,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FF121A" w:rsidRPr="00894391"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p>
    <w:tbl>
      <w:tblPr>
        <w:tblStyle w:val="a6"/>
        <w:tblW w:w="10632" w:type="dxa"/>
        <w:tblInd w:w="-743" w:type="dxa"/>
        <w:tblLayout w:type="fixed"/>
        <w:tblLook w:val="04A0"/>
      </w:tblPr>
      <w:tblGrid>
        <w:gridCol w:w="706"/>
        <w:gridCol w:w="3604"/>
        <w:gridCol w:w="6322"/>
      </w:tblGrid>
      <w:tr w:rsidR="00866459" w:rsidRPr="00894391" w:rsidTr="00E6702E">
        <w:tc>
          <w:tcPr>
            <w:tcW w:w="706"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 п/п</w:t>
            </w:r>
          </w:p>
        </w:tc>
        <w:tc>
          <w:tcPr>
            <w:tcW w:w="3604"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Наименование пункта</w:t>
            </w:r>
          </w:p>
        </w:tc>
        <w:tc>
          <w:tcPr>
            <w:tcW w:w="6322"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E6702E">
        <w:tc>
          <w:tcPr>
            <w:tcW w:w="706"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t>1.</w:t>
            </w:r>
          </w:p>
        </w:tc>
        <w:tc>
          <w:tcPr>
            <w:tcW w:w="3604"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адрес</w:t>
            </w:r>
            <w:r w:rsidR="003C4963">
              <w:rPr>
                <w:rFonts w:ascii="Times New Roman" w:hAnsi="Times New Roman" w:cs="Times New Roman"/>
                <w:sz w:val="28"/>
                <w:szCs w:val="28"/>
              </w:rPr>
              <w:t xml:space="preserve"> </w:t>
            </w:r>
            <w:r w:rsidRPr="0098245E">
              <w:rPr>
                <w:rFonts w:ascii="Times New Roman" w:hAnsi="Times New Roman" w:cs="Times New Roman"/>
                <w:sz w:val="28"/>
                <w:szCs w:val="28"/>
              </w:rPr>
              <w:t xml:space="preserve">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6322"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Администрация Марксовского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дрес: 413090, Саратовская область, г.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0"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w:t>
            </w:r>
            <w:r w:rsidR="002E4320">
              <w:rPr>
                <w:sz w:val="28"/>
                <w:szCs w:val="28"/>
              </w:rPr>
              <w:t xml:space="preserve"> </w:t>
            </w:r>
            <w:r w:rsidRPr="00894391">
              <w:rPr>
                <w:sz w:val="28"/>
                <w:szCs w:val="28"/>
              </w:rPr>
              <w:t>8(84567)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E6702E">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1.2.</w:t>
            </w:r>
          </w:p>
        </w:tc>
        <w:tc>
          <w:tcPr>
            <w:tcW w:w="3604"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sidR="00DF6E38">
              <w:rPr>
                <w:sz w:val="28"/>
                <w:szCs w:val="28"/>
              </w:rPr>
              <w:t xml:space="preserve"> </w:t>
            </w:r>
            <w:r w:rsidRPr="00894391">
              <w:rPr>
                <w:sz w:val="28"/>
                <w:szCs w:val="28"/>
              </w:rPr>
              <w:t>контактный телефон Организатора</w:t>
            </w:r>
            <w:r w:rsidR="00DF6E38">
              <w:rPr>
                <w:sz w:val="28"/>
                <w:szCs w:val="28"/>
              </w:rPr>
              <w:t xml:space="preserve"> </w:t>
            </w:r>
            <w:r w:rsidRPr="00894391">
              <w:rPr>
                <w:sz w:val="28"/>
                <w:szCs w:val="28"/>
              </w:rPr>
              <w:t>Конкурса:</w:t>
            </w:r>
          </w:p>
        </w:tc>
        <w:tc>
          <w:tcPr>
            <w:tcW w:w="6322"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Управление экономического развития и торговли администрации Марксовского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sidR="003C4963">
              <w:rPr>
                <w:sz w:val="28"/>
                <w:szCs w:val="28"/>
              </w:rPr>
              <w:t xml:space="preserve"> </w:t>
            </w:r>
            <w:r w:rsidRPr="00894391">
              <w:rPr>
                <w:sz w:val="28"/>
                <w:szCs w:val="28"/>
              </w:rPr>
              <w:t>413090, Саратовская  область, г. Маркс, пр. Ленина,</w:t>
            </w:r>
            <w:r w:rsidR="00DB6463">
              <w:rPr>
                <w:sz w:val="28"/>
                <w:szCs w:val="28"/>
              </w:rPr>
              <w:t xml:space="preserve"> 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1"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E6702E">
        <w:tc>
          <w:tcPr>
            <w:tcW w:w="706"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sidRPr="00DB6463">
              <w:rPr>
                <w:sz w:val="28"/>
                <w:szCs w:val="28"/>
              </w:rPr>
              <w:t>3</w:t>
            </w:r>
            <w:r w:rsidRPr="00894391">
              <w:rPr>
                <w:sz w:val="28"/>
                <w:szCs w:val="28"/>
              </w:rPr>
              <w:t>.</w:t>
            </w:r>
          </w:p>
        </w:tc>
        <w:tc>
          <w:tcPr>
            <w:tcW w:w="3604"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6322"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E6702E">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w:t>
            </w:r>
            <w:r w:rsidRPr="00DB6463">
              <w:rPr>
                <w:sz w:val="28"/>
                <w:szCs w:val="28"/>
              </w:rPr>
              <w:t>4</w:t>
            </w:r>
            <w:r w:rsidRPr="00894391">
              <w:rPr>
                <w:sz w:val="28"/>
                <w:szCs w:val="28"/>
              </w:rPr>
              <w:t>.</w:t>
            </w:r>
          </w:p>
        </w:tc>
        <w:tc>
          <w:tcPr>
            <w:tcW w:w="3604"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6322"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r w:rsidRPr="00894391">
              <w:rPr>
                <w:rStyle w:val="a3"/>
                <w:color w:val="auto"/>
                <w:sz w:val="28"/>
                <w:szCs w:val="28"/>
                <w:u w:val="none"/>
                <w:lang w:val="en-US"/>
              </w:rPr>
              <w:t>marxmsp</w:t>
            </w:r>
            <w:r w:rsidRPr="00894391">
              <w:rPr>
                <w:rStyle w:val="a3"/>
                <w:color w:val="auto"/>
                <w:sz w:val="28"/>
                <w:szCs w:val="28"/>
                <w:u w:val="none"/>
              </w:rPr>
              <w:t>.</w:t>
            </w:r>
            <w:r w:rsidRPr="00894391">
              <w:rPr>
                <w:rStyle w:val="a3"/>
                <w:color w:val="auto"/>
                <w:sz w:val="28"/>
                <w:szCs w:val="28"/>
                <w:u w:val="none"/>
                <w:lang w:val="en-US"/>
              </w:rPr>
              <w:t>ru</w:t>
            </w:r>
            <w:r w:rsidRPr="00894391">
              <w:rPr>
                <w:rStyle w:val="a3"/>
                <w:color w:val="auto"/>
                <w:sz w:val="28"/>
                <w:szCs w:val="28"/>
                <w:u w:val="none"/>
              </w:rPr>
              <w:t>/</w:t>
            </w:r>
          </w:p>
        </w:tc>
      </w:tr>
      <w:tr w:rsidR="00C13107" w:rsidRPr="00894391" w:rsidTr="002E4320">
        <w:trPr>
          <w:trHeight w:val="1459"/>
        </w:trPr>
        <w:tc>
          <w:tcPr>
            <w:tcW w:w="706" w:type="dxa"/>
            <w:vAlign w:val="center"/>
          </w:tcPr>
          <w:p w:rsidR="00C13107" w:rsidRPr="00DB6463" w:rsidRDefault="00CF3588" w:rsidP="00CF3588">
            <w:pPr>
              <w:pStyle w:val="3"/>
              <w:tabs>
                <w:tab w:val="left" w:pos="540"/>
              </w:tabs>
              <w:ind w:left="0"/>
              <w:jc w:val="center"/>
              <w:rPr>
                <w:sz w:val="28"/>
                <w:szCs w:val="28"/>
              </w:rPr>
            </w:pPr>
            <w:r w:rsidRPr="00DB6463">
              <w:rPr>
                <w:sz w:val="28"/>
                <w:szCs w:val="28"/>
              </w:rPr>
              <w:t>2.</w:t>
            </w:r>
          </w:p>
        </w:tc>
        <w:tc>
          <w:tcPr>
            <w:tcW w:w="3604"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6322" w:type="dxa"/>
            <w:tcBorders>
              <w:top w:val="single" w:sz="4" w:space="0" w:color="auto"/>
              <w:left w:val="single" w:sz="4" w:space="0" w:color="auto"/>
              <w:bottom w:val="single" w:sz="4" w:space="0" w:color="auto"/>
              <w:right w:val="single" w:sz="4" w:space="0" w:color="auto"/>
            </w:tcBorders>
          </w:tcPr>
          <w:p w:rsidR="002E5721" w:rsidRDefault="002E5721" w:rsidP="002E5721">
            <w:pPr>
              <w:pStyle w:val="af2"/>
              <w:rPr>
                <w:rFonts w:ascii="Times New Roman" w:hAnsi="Times New Roman" w:cs="Times New Roman"/>
                <w:bCs/>
                <w:spacing w:val="-5"/>
                <w:sz w:val="28"/>
                <w:szCs w:val="28"/>
              </w:rPr>
            </w:pPr>
            <w:r>
              <w:rPr>
                <w:rFonts w:ascii="Times New Roman" w:hAnsi="Times New Roman" w:cs="Times New Roman"/>
                <w:bCs/>
                <w:spacing w:val="-5"/>
                <w:sz w:val="28"/>
                <w:szCs w:val="28"/>
              </w:rPr>
              <w:t>Лот  №1 - п</w:t>
            </w:r>
            <w:r w:rsidRPr="000E27C5">
              <w:rPr>
                <w:rFonts w:ascii="Times New Roman" w:hAnsi="Times New Roman" w:cs="Times New Roman"/>
                <w:bCs/>
                <w:spacing w:val="-5"/>
                <w:sz w:val="28"/>
                <w:szCs w:val="28"/>
              </w:rPr>
              <w:t>редоставлени</w:t>
            </w:r>
            <w:r>
              <w:rPr>
                <w:rFonts w:ascii="Times New Roman" w:hAnsi="Times New Roman" w:cs="Times New Roman"/>
                <w:bCs/>
                <w:spacing w:val="-5"/>
                <w:sz w:val="28"/>
                <w:szCs w:val="28"/>
              </w:rPr>
              <w:t>е</w:t>
            </w:r>
            <w:r w:rsidRPr="000E27C5">
              <w:rPr>
                <w:rFonts w:ascii="Times New Roman" w:hAnsi="Times New Roman" w:cs="Times New Roman"/>
                <w:bCs/>
                <w:spacing w:val="-5"/>
                <w:sz w:val="28"/>
                <w:szCs w:val="28"/>
              </w:rPr>
              <w:t xml:space="preserve"> права на размещение </w:t>
            </w:r>
            <w:r w:rsidRPr="000721A6">
              <w:rPr>
                <w:rFonts w:ascii="Times New Roman" w:hAnsi="Times New Roman" w:cs="Times New Roman"/>
                <w:bCs/>
                <w:spacing w:val="-5"/>
                <w:sz w:val="28"/>
                <w:szCs w:val="28"/>
              </w:rPr>
              <w:t>аттракциона</w:t>
            </w:r>
            <w:r>
              <w:rPr>
                <w:rFonts w:ascii="Times New Roman" w:hAnsi="Times New Roman" w:cs="Times New Roman"/>
                <w:bCs/>
                <w:spacing w:val="-5"/>
                <w:sz w:val="28"/>
                <w:szCs w:val="28"/>
              </w:rPr>
              <w:t xml:space="preserve"> </w:t>
            </w:r>
            <w:r w:rsidRPr="000E27C5">
              <w:rPr>
                <w:rFonts w:ascii="Times New Roman" w:hAnsi="Times New Roman" w:cs="Times New Roman"/>
                <w:bCs/>
                <w:spacing w:val="-5"/>
                <w:sz w:val="28"/>
                <w:szCs w:val="28"/>
              </w:rPr>
              <w:t xml:space="preserve">на территории муниципального образования   город </w:t>
            </w:r>
            <w:r>
              <w:rPr>
                <w:rFonts w:ascii="Times New Roman" w:hAnsi="Times New Roman" w:cs="Times New Roman"/>
                <w:bCs/>
                <w:spacing w:val="-5"/>
                <w:sz w:val="28"/>
                <w:szCs w:val="28"/>
              </w:rPr>
              <w:t xml:space="preserve"> </w:t>
            </w:r>
            <w:r w:rsidRPr="000E27C5">
              <w:rPr>
                <w:rFonts w:ascii="Times New Roman" w:hAnsi="Times New Roman" w:cs="Times New Roman"/>
                <w:bCs/>
                <w:spacing w:val="-5"/>
                <w:sz w:val="28"/>
                <w:szCs w:val="28"/>
              </w:rPr>
              <w:t>Маркс Саратовской области</w:t>
            </w:r>
            <w:r>
              <w:rPr>
                <w:rFonts w:ascii="Times New Roman" w:hAnsi="Times New Roman" w:cs="Times New Roman"/>
                <w:bCs/>
                <w:spacing w:val="-5"/>
                <w:sz w:val="28"/>
                <w:szCs w:val="28"/>
              </w:rPr>
              <w:t>;</w:t>
            </w:r>
          </w:p>
          <w:p w:rsidR="002E5721" w:rsidRPr="002E5721" w:rsidRDefault="002E5721" w:rsidP="002E5721">
            <w:pPr>
              <w:pStyle w:val="af2"/>
              <w:rPr>
                <w:rFonts w:ascii="Times New Roman" w:hAnsi="Times New Roman" w:cs="Times New Roman"/>
                <w:bCs/>
                <w:spacing w:val="-5"/>
                <w:sz w:val="28"/>
                <w:szCs w:val="28"/>
              </w:rPr>
            </w:pPr>
            <w:r>
              <w:rPr>
                <w:rFonts w:ascii="Times New Roman" w:hAnsi="Times New Roman" w:cs="Times New Roman"/>
                <w:bCs/>
                <w:spacing w:val="-5"/>
                <w:sz w:val="28"/>
                <w:szCs w:val="28"/>
              </w:rPr>
              <w:t xml:space="preserve">Лот  №2 - </w:t>
            </w:r>
            <w:r w:rsidRPr="00673031">
              <w:rPr>
                <w:rFonts w:ascii="Times New Roman" w:hAnsi="Times New Roman" w:cs="Times New Roman"/>
                <w:sz w:val="28"/>
                <w:szCs w:val="28"/>
              </w:rPr>
              <w:t>Лот № 3</w:t>
            </w:r>
            <w:r>
              <w:rPr>
                <w:rFonts w:ascii="Times New Roman" w:hAnsi="Times New Roman" w:cs="Times New Roman"/>
                <w:sz w:val="28"/>
                <w:szCs w:val="28"/>
              </w:rPr>
              <w:t xml:space="preserve"> - </w:t>
            </w:r>
            <w:r w:rsidRPr="00673031">
              <w:rPr>
                <w:rFonts w:ascii="Times New Roman" w:hAnsi="Times New Roman" w:cs="Times New Roman"/>
                <w:bCs/>
                <w:spacing w:val="-5"/>
                <w:sz w:val="28"/>
                <w:szCs w:val="28"/>
              </w:rPr>
              <w:t>предоставление</w:t>
            </w:r>
            <w:r>
              <w:rPr>
                <w:rFonts w:ascii="Times New Roman" w:hAnsi="Times New Roman" w:cs="Times New Roman"/>
                <w:bCs/>
                <w:spacing w:val="-5"/>
                <w:sz w:val="28"/>
                <w:szCs w:val="28"/>
              </w:rPr>
              <w:t xml:space="preserve"> права на размещение батута </w:t>
            </w:r>
            <w:r w:rsidRPr="000E27C5">
              <w:rPr>
                <w:rFonts w:ascii="Times New Roman" w:hAnsi="Times New Roman" w:cs="Times New Roman"/>
                <w:bCs/>
                <w:spacing w:val="-5"/>
                <w:sz w:val="28"/>
                <w:szCs w:val="28"/>
              </w:rPr>
              <w:t xml:space="preserve">на территории муниципального образования   город </w:t>
            </w:r>
            <w:r>
              <w:rPr>
                <w:rFonts w:ascii="Times New Roman" w:hAnsi="Times New Roman" w:cs="Times New Roman"/>
                <w:bCs/>
                <w:spacing w:val="-5"/>
                <w:sz w:val="28"/>
                <w:szCs w:val="28"/>
              </w:rPr>
              <w:t xml:space="preserve"> </w:t>
            </w:r>
            <w:r w:rsidRPr="000E27C5">
              <w:rPr>
                <w:rFonts w:ascii="Times New Roman" w:hAnsi="Times New Roman" w:cs="Times New Roman"/>
                <w:bCs/>
                <w:spacing w:val="-5"/>
                <w:sz w:val="28"/>
                <w:szCs w:val="28"/>
              </w:rPr>
              <w:t>Маркс Саратовской области</w:t>
            </w:r>
            <w:r>
              <w:rPr>
                <w:rFonts w:ascii="Times New Roman" w:hAnsi="Times New Roman" w:cs="Times New Roman"/>
                <w:bCs/>
                <w:spacing w:val="-5"/>
                <w:sz w:val="28"/>
                <w:szCs w:val="28"/>
              </w:rPr>
              <w:t>.</w:t>
            </w:r>
          </w:p>
          <w:p w:rsidR="00C13107" w:rsidRPr="00894391" w:rsidRDefault="00C13107" w:rsidP="007225D9">
            <w:pPr>
              <w:pStyle w:val="af2"/>
              <w:ind w:firstLine="170"/>
              <w:jc w:val="both"/>
              <w:rPr>
                <w:rFonts w:ascii="Times New Roman" w:hAnsi="Times New Roman" w:cs="Times New Roman"/>
                <w:sz w:val="28"/>
                <w:szCs w:val="28"/>
              </w:rPr>
            </w:pPr>
          </w:p>
        </w:tc>
      </w:tr>
      <w:tr w:rsidR="00C13107" w:rsidRPr="00894391" w:rsidTr="00E6702E">
        <w:tc>
          <w:tcPr>
            <w:tcW w:w="706" w:type="dxa"/>
            <w:vAlign w:val="center"/>
          </w:tcPr>
          <w:p w:rsidR="00C13107" w:rsidRPr="00894391" w:rsidRDefault="00C13107" w:rsidP="006727C1">
            <w:pPr>
              <w:pStyle w:val="3"/>
              <w:tabs>
                <w:tab w:val="left" w:pos="540"/>
              </w:tabs>
              <w:ind w:left="0"/>
              <w:jc w:val="center"/>
              <w:rPr>
                <w:sz w:val="28"/>
                <w:szCs w:val="28"/>
              </w:rPr>
            </w:pPr>
            <w:r w:rsidRPr="00894391">
              <w:rPr>
                <w:sz w:val="24"/>
                <w:szCs w:val="24"/>
              </w:rPr>
              <w:br w:type="page"/>
            </w:r>
            <w:r w:rsidR="006727C1">
              <w:rPr>
                <w:sz w:val="24"/>
                <w:szCs w:val="24"/>
              </w:rPr>
              <w:t>3</w:t>
            </w:r>
            <w:r w:rsidRPr="00894391">
              <w:rPr>
                <w:sz w:val="28"/>
                <w:szCs w:val="28"/>
              </w:rPr>
              <w:t>.</w:t>
            </w:r>
          </w:p>
        </w:tc>
        <w:tc>
          <w:tcPr>
            <w:tcW w:w="3604" w:type="dxa"/>
            <w:vAlign w:val="center"/>
          </w:tcPr>
          <w:p w:rsidR="00C13107" w:rsidRPr="00894391" w:rsidRDefault="00C13107" w:rsidP="00DB1F6C">
            <w:pPr>
              <w:pStyle w:val="3"/>
              <w:tabs>
                <w:tab w:val="left" w:pos="540"/>
              </w:tabs>
              <w:ind w:left="0"/>
              <w:rPr>
                <w:sz w:val="28"/>
                <w:szCs w:val="28"/>
              </w:rPr>
            </w:pPr>
            <w:r w:rsidRPr="00894391">
              <w:rPr>
                <w:color w:val="000000"/>
                <w:sz w:val="28"/>
                <w:szCs w:val="28"/>
                <w:lang w:eastAsia="ar-SA"/>
              </w:rPr>
              <w:t xml:space="preserve">Адрес </w:t>
            </w:r>
            <w:r w:rsidR="00DB1F6C">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sidR="00DB1F6C">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6322" w:type="dxa"/>
            <w:tcBorders>
              <w:top w:val="single" w:sz="4" w:space="0" w:color="auto"/>
              <w:bottom w:val="single" w:sz="4" w:space="0" w:color="auto"/>
            </w:tcBorders>
          </w:tcPr>
          <w:p w:rsidR="00743CFD" w:rsidRPr="006039BF" w:rsidRDefault="00743CFD" w:rsidP="00743CFD">
            <w:pPr>
              <w:ind w:firstLine="175"/>
              <w:rPr>
                <w:sz w:val="28"/>
                <w:szCs w:val="28"/>
              </w:rPr>
            </w:pPr>
            <w:r w:rsidRPr="006039BF">
              <w:rPr>
                <w:sz w:val="28"/>
                <w:szCs w:val="28"/>
              </w:rPr>
              <w:t>Лот № 1 – г. Маркс, пр. Ленина, Центральная площадь, 12 кв.м.;</w:t>
            </w:r>
          </w:p>
          <w:p w:rsidR="00743CFD" w:rsidRPr="00117284" w:rsidRDefault="00743CFD" w:rsidP="00743CFD">
            <w:pPr>
              <w:ind w:firstLine="175"/>
              <w:rPr>
                <w:sz w:val="28"/>
                <w:szCs w:val="28"/>
              </w:rPr>
            </w:pPr>
            <w:r>
              <w:rPr>
                <w:sz w:val="28"/>
                <w:szCs w:val="28"/>
              </w:rPr>
              <w:t>Лот № 2 – г. Маркс, ул. Кирова, парк «Екатерины»</w:t>
            </w:r>
            <w:r w:rsidRPr="00117284">
              <w:rPr>
                <w:sz w:val="28"/>
                <w:szCs w:val="28"/>
              </w:rPr>
              <w:t>,</w:t>
            </w:r>
            <w:r>
              <w:rPr>
                <w:sz w:val="28"/>
                <w:szCs w:val="28"/>
              </w:rPr>
              <w:t xml:space="preserve"> </w:t>
            </w:r>
            <w:r w:rsidR="007225D9">
              <w:rPr>
                <w:sz w:val="28"/>
                <w:szCs w:val="28"/>
              </w:rPr>
              <w:t>12</w:t>
            </w:r>
            <w:r w:rsidRPr="00117284">
              <w:rPr>
                <w:sz w:val="28"/>
                <w:szCs w:val="28"/>
              </w:rPr>
              <w:t xml:space="preserve"> кв.м.;</w:t>
            </w:r>
          </w:p>
          <w:p w:rsidR="00C13107" w:rsidRPr="00244C2B" w:rsidRDefault="00743CFD" w:rsidP="00743CFD">
            <w:pPr>
              <w:ind w:firstLine="175"/>
              <w:rPr>
                <w:color w:val="FF0000"/>
                <w:sz w:val="28"/>
                <w:szCs w:val="28"/>
              </w:rPr>
            </w:pPr>
            <w:r w:rsidRPr="00117284">
              <w:rPr>
                <w:sz w:val="28"/>
                <w:szCs w:val="28"/>
              </w:rPr>
              <w:t xml:space="preserve">Лот № </w:t>
            </w:r>
            <w:r>
              <w:rPr>
                <w:sz w:val="28"/>
                <w:szCs w:val="28"/>
              </w:rPr>
              <w:t>3</w:t>
            </w:r>
            <w:r w:rsidRPr="00117284">
              <w:rPr>
                <w:sz w:val="28"/>
                <w:szCs w:val="28"/>
              </w:rPr>
              <w:t xml:space="preserve">- </w:t>
            </w:r>
            <w:r>
              <w:rPr>
                <w:sz w:val="28"/>
                <w:szCs w:val="28"/>
              </w:rPr>
              <w:t>г. Маркс, ул. Берег Волги, Городской пляж,</w:t>
            </w:r>
            <w:r w:rsidRPr="00117284">
              <w:rPr>
                <w:sz w:val="28"/>
                <w:szCs w:val="28"/>
              </w:rPr>
              <w:t xml:space="preserve"> </w:t>
            </w:r>
            <w:r>
              <w:rPr>
                <w:sz w:val="28"/>
                <w:szCs w:val="28"/>
              </w:rPr>
              <w:t>3</w:t>
            </w:r>
            <w:r w:rsidRPr="00117284">
              <w:rPr>
                <w:sz w:val="28"/>
                <w:szCs w:val="28"/>
              </w:rPr>
              <w:t>0 кв.м.</w:t>
            </w:r>
          </w:p>
        </w:tc>
      </w:tr>
      <w:tr w:rsidR="00C13107" w:rsidRPr="00894391" w:rsidTr="00E6702E">
        <w:tc>
          <w:tcPr>
            <w:tcW w:w="706" w:type="dxa"/>
            <w:vAlign w:val="center"/>
          </w:tcPr>
          <w:p w:rsidR="00C13107" w:rsidRPr="00894391" w:rsidRDefault="006727C1" w:rsidP="004708BC">
            <w:pPr>
              <w:pStyle w:val="3"/>
              <w:tabs>
                <w:tab w:val="left" w:pos="540"/>
              </w:tabs>
              <w:ind w:left="0"/>
              <w:jc w:val="center"/>
              <w:rPr>
                <w:sz w:val="28"/>
                <w:szCs w:val="28"/>
              </w:rPr>
            </w:pPr>
            <w:r>
              <w:rPr>
                <w:sz w:val="28"/>
                <w:szCs w:val="28"/>
              </w:rPr>
              <w:t>4.</w:t>
            </w:r>
          </w:p>
        </w:tc>
        <w:tc>
          <w:tcPr>
            <w:tcW w:w="3604" w:type="dxa"/>
            <w:vAlign w:val="center"/>
          </w:tcPr>
          <w:p w:rsidR="00C13107" w:rsidRPr="00894391" w:rsidRDefault="00C13107"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6322" w:type="dxa"/>
            <w:tcBorders>
              <w:top w:val="single" w:sz="4" w:space="0" w:color="auto"/>
              <w:bottom w:val="single" w:sz="4" w:space="0" w:color="auto"/>
            </w:tcBorders>
            <w:vAlign w:val="center"/>
          </w:tcPr>
          <w:p w:rsidR="00C13107" w:rsidRPr="00D105EE" w:rsidRDefault="00C13107" w:rsidP="00727D03">
            <w:pPr>
              <w:snapToGrid w:val="0"/>
              <w:ind w:firstLine="212"/>
              <w:rPr>
                <w:sz w:val="28"/>
                <w:szCs w:val="28"/>
              </w:rPr>
            </w:pPr>
            <w:r w:rsidRPr="00D105EE">
              <w:rPr>
                <w:sz w:val="28"/>
                <w:szCs w:val="28"/>
              </w:rPr>
              <w:t>В соответствии с частью II. «Техническая часть конкурсной документации».</w:t>
            </w:r>
          </w:p>
        </w:tc>
      </w:tr>
      <w:tr w:rsidR="00C13107" w:rsidRPr="00894391" w:rsidTr="00E6702E">
        <w:tc>
          <w:tcPr>
            <w:tcW w:w="706" w:type="dxa"/>
            <w:vAlign w:val="center"/>
          </w:tcPr>
          <w:p w:rsidR="00C13107" w:rsidRPr="00C70B48" w:rsidRDefault="006727C1" w:rsidP="004708BC">
            <w:pPr>
              <w:pStyle w:val="3"/>
              <w:tabs>
                <w:tab w:val="left" w:pos="540"/>
              </w:tabs>
              <w:ind w:left="0"/>
              <w:jc w:val="center"/>
              <w:rPr>
                <w:sz w:val="28"/>
                <w:szCs w:val="28"/>
              </w:rPr>
            </w:pPr>
            <w:r w:rsidRPr="00C70B48">
              <w:rPr>
                <w:sz w:val="28"/>
                <w:szCs w:val="28"/>
              </w:rPr>
              <w:t>5.</w:t>
            </w:r>
          </w:p>
        </w:tc>
        <w:tc>
          <w:tcPr>
            <w:tcW w:w="3604" w:type="dxa"/>
            <w:vAlign w:val="center"/>
          </w:tcPr>
          <w:p w:rsidR="00C13107" w:rsidRPr="00894391" w:rsidRDefault="00C13107" w:rsidP="006727C1">
            <w:pPr>
              <w:pStyle w:val="3"/>
              <w:tabs>
                <w:tab w:val="left" w:pos="540"/>
              </w:tabs>
              <w:ind w:left="0"/>
              <w:rPr>
                <w:color w:val="000000"/>
                <w:sz w:val="28"/>
                <w:szCs w:val="28"/>
                <w:lang w:eastAsia="ar-SA"/>
              </w:rPr>
            </w:pPr>
            <w:r w:rsidRPr="00894391">
              <w:rPr>
                <w:color w:val="000000"/>
                <w:sz w:val="28"/>
                <w:szCs w:val="28"/>
                <w:lang w:eastAsia="ar-SA"/>
              </w:rPr>
              <w:t>Срок (период) размещения нестационарного торгового объекта</w:t>
            </w:r>
            <w:r w:rsidR="006727C1">
              <w:rPr>
                <w:color w:val="000000"/>
                <w:sz w:val="28"/>
                <w:szCs w:val="28"/>
                <w:lang w:eastAsia="ar-SA"/>
              </w:rPr>
              <w:t xml:space="preserve"> (в отношении каждого Лота (при наличии))</w:t>
            </w:r>
            <w:r w:rsidR="006727C1" w:rsidRPr="00894391">
              <w:rPr>
                <w:color w:val="000000"/>
                <w:sz w:val="28"/>
                <w:szCs w:val="28"/>
                <w:lang w:eastAsia="ar-SA"/>
              </w:rPr>
              <w:t>:</w:t>
            </w:r>
          </w:p>
        </w:tc>
        <w:tc>
          <w:tcPr>
            <w:tcW w:w="6322" w:type="dxa"/>
            <w:tcBorders>
              <w:top w:val="single" w:sz="4" w:space="0" w:color="auto"/>
              <w:bottom w:val="single" w:sz="4" w:space="0" w:color="auto"/>
            </w:tcBorders>
            <w:vAlign w:val="center"/>
          </w:tcPr>
          <w:p w:rsidR="00C13107" w:rsidRPr="00164240" w:rsidRDefault="00A22416" w:rsidP="000721A6">
            <w:pPr>
              <w:snapToGrid w:val="0"/>
              <w:ind w:firstLine="175"/>
              <w:rPr>
                <w:sz w:val="28"/>
                <w:szCs w:val="28"/>
              </w:rPr>
            </w:pPr>
            <w:r w:rsidRPr="00164240">
              <w:rPr>
                <w:sz w:val="28"/>
                <w:szCs w:val="28"/>
              </w:rPr>
              <w:t xml:space="preserve">Лот № 1- Лот № </w:t>
            </w:r>
            <w:r w:rsidR="00AE2253">
              <w:rPr>
                <w:sz w:val="28"/>
                <w:szCs w:val="28"/>
              </w:rPr>
              <w:t>3</w:t>
            </w:r>
            <w:r w:rsidRPr="00164240">
              <w:rPr>
                <w:sz w:val="28"/>
                <w:szCs w:val="28"/>
              </w:rPr>
              <w:t xml:space="preserve">: </w:t>
            </w:r>
            <w:r w:rsidR="009A6967">
              <w:rPr>
                <w:sz w:val="28"/>
                <w:szCs w:val="28"/>
              </w:rPr>
              <w:t xml:space="preserve">со дня, следующего за днем заключения договора </w:t>
            </w:r>
            <w:r w:rsidR="005F09AE">
              <w:rPr>
                <w:sz w:val="28"/>
                <w:szCs w:val="28"/>
              </w:rPr>
              <w:t xml:space="preserve">на размещение нестационарного объекта </w:t>
            </w:r>
            <w:r w:rsidR="009A6967" w:rsidRPr="00EA2C11">
              <w:rPr>
                <w:sz w:val="28"/>
                <w:szCs w:val="28"/>
              </w:rPr>
              <w:t>по 3</w:t>
            </w:r>
            <w:r w:rsidR="009A6967">
              <w:rPr>
                <w:sz w:val="28"/>
                <w:szCs w:val="28"/>
              </w:rPr>
              <w:t>0</w:t>
            </w:r>
            <w:r w:rsidR="009A6967" w:rsidRPr="00EA2C11">
              <w:rPr>
                <w:sz w:val="28"/>
                <w:szCs w:val="28"/>
              </w:rPr>
              <w:t xml:space="preserve"> </w:t>
            </w:r>
            <w:r w:rsidR="009A6967">
              <w:rPr>
                <w:sz w:val="28"/>
                <w:szCs w:val="28"/>
              </w:rPr>
              <w:t>сентября</w:t>
            </w:r>
            <w:r w:rsidR="009A6967" w:rsidRPr="00EA2C11">
              <w:rPr>
                <w:sz w:val="28"/>
                <w:szCs w:val="28"/>
              </w:rPr>
              <w:t xml:space="preserve"> 201</w:t>
            </w:r>
            <w:r w:rsidR="000721A6">
              <w:rPr>
                <w:sz w:val="28"/>
                <w:szCs w:val="28"/>
              </w:rPr>
              <w:t xml:space="preserve">7 </w:t>
            </w:r>
            <w:r w:rsidR="009A6967" w:rsidRPr="00EA2C11">
              <w:rPr>
                <w:sz w:val="28"/>
                <w:szCs w:val="28"/>
              </w:rPr>
              <w:t>года.</w:t>
            </w:r>
          </w:p>
        </w:tc>
      </w:tr>
      <w:tr w:rsidR="00C13107" w:rsidRPr="00894391" w:rsidTr="00E6702E">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6</w:t>
            </w:r>
            <w:r w:rsidR="00C13107" w:rsidRPr="00894391">
              <w:rPr>
                <w:sz w:val="28"/>
                <w:szCs w:val="28"/>
              </w:rPr>
              <w:t>.</w:t>
            </w:r>
          </w:p>
        </w:tc>
        <w:tc>
          <w:tcPr>
            <w:tcW w:w="3604" w:type="dxa"/>
            <w:tcBorders>
              <w:right w:val="single" w:sz="4" w:space="0" w:color="auto"/>
            </w:tcBorders>
            <w:vAlign w:val="center"/>
          </w:tcPr>
          <w:p w:rsidR="00C13107" w:rsidRPr="00894391" w:rsidRDefault="00C13107" w:rsidP="00722454">
            <w:pPr>
              <w:pStyle w:val="3"/>
              <w:tabs>
                <w:tab w:val="clear" w:pos="2160"/>
                <w:tab w:val="left" w:pos="0"/>
                <w:tab w:val="num" w:pos="3388"/>
              </w:tabs>
              <w:ind w:left="0"/>
              <w:rPr>
                <w:sz w:val="28"/>
                <w:szCs w:val="28"/>
              </w:rPr>
            </w:pPr>
            <w:r w:rsidRPr="00894391">
              <w:rPr>
                <w:color w:val="000000"/>
                <w:sz w:val="28"/>
                <w:szCs w:val="28"/>
                <w:lang w:eastAsia="ar-SA"/>
              </w:rPr>
              <w:t xml:space="preserve">Начальный (минимальный)  размер финансового предложения за </w:t>
            </w:r>
            <w:r w:rsidR="00722454">
              <w:rPr>
                <w:color w:val="000000"/>
                <w:sz w:val="28"/>
                <w:szCs w:val="28"/>
                <w:lang w:eastAsia="ar-SA"/>
              </w:rPr>
              <w:t xml:space="preserve">размещение </w:t>
            </w:r>
            <w:r w:rsidRPr="00894391">
              <w:rPr>
                <w:color w:val="000000"/>
                <w:sz w:val="28"/>
                <w:szCs w:val="28"/>
                <w:lang w:eastAsia="ar-SA"/>
              </w:rPr>
              <w:t xml:space="preserve">нестационарного торгового объекта </w:t>
            </w:r>
            <w:r w:rsidR="00722454">
              <w:rPr>
                <w:color w:val="000000"/>
                <w:sz w:val="28"/>
                <w:szCs w:val="28"/>
                <w:lang w:eastAsia="ar-SA"/>
              </w:rPr>
              <w:t>в отношении каждого Лота (при наличии))</w:t>
            </w:r>
            <w:r w:rsidR="00722454" w:rsidRPr="00894391">
              <w:rPr>
                <w:color w:val="000000"/>
                <w:sz w:val="28"/>
                <w:szCs w:val="28"/>
                <w:lang w:eastAsia="ar-SA"/>
              </w:rPr>
              <w:t>:</w:t>
            </w:r>
          </w:p>
        </w:tc>
        <w:tc>
          <w:tcPr>
            <w:tcW w:w="6322" w:type="dxa"/>
            <w:tcBorders>
              <w:top w:val="single" w:sz="4" w:space="0" w:color="auto"/>
              <w:left w:val="single" w:sz="4" w:space="0" w:color="auto"/>
              <w:bottom w:val="single" w:sz="4" w:space="0" w:color="auto"/>
              <w:right w:val="single" w:sz="4" w:space="0" w:color="auto"/>
            </w:tcBorders>
          </w:tcPr>
          <w:p w:rsidR="00AE2253" w:rsidRPr="00636C78" w:rsidRDefault="00AE2253" w:rsidP="00AE2253">
            <w:pPr>
              <w:snapToGrid w:val="0"/>
              <w:ind w:firstLine="175"/>
              <w:rPr>
                <w:sz w:val="28"/>
                <w:szCs w:val="28"/>
              </w:rPr>
            </w:pPr>
            <w:r w:rsidRPr="00636C78">
              <w:rPr>
                <w:sz w:val="28"/>
                <w:szCs w:val="28"/>
              </w:rPr>
              <w:t xml:space="preserve">Лот № 1- </w:t>
            </w:r>
            <w:r>
              <w:rPr>
                <w:sz w:val="28"/>
                <w:szCs w:val="28"/>
              </w:rPr>
              <w:t xml:space="preserve">4 758 </w:t>
            </w:r>
            <w:r w:rsidRPr="00636C78">
              <w:rPr>
                <w:sz w:val="28"/>
                <w:szCs w:val="28"/>
              </w:rPr>
              <w:t xml:space="preserve">руб. </w:t>
            </w:r>
            <w:r>
              <w:rPr>
                <w:sz w:val="28"/>
                <w:szCs w:val="28"/>
              </w:rPr>
              <w:t>24</w:t>
            </w:r>
            <w:r w:rsidRPr="00636C78">
              <w:rPr>
                <w:sz w:val="28"/>
                <w:szCs w:val="28"/>
              </w:rPr>
              <w:t xml:space="preserve"> коп.;</w:t>
            </w:r>
          </w:p>
          <w:p w:rsidR="007225D9" w:rsidRPr="00636C78" w:rsidRDefault="00AE2253" w:rsidP="007225D9">
            <w:pPr>
              <w:snapToGrid w:val="0"/>
              <w:ind w:firstLine="175"/>
              <w:rPr>
                <w:sz w:val="28"/>
                <w:szCs w:val="28"/>
              </w:rPr>
            </w:pPr>
            <w:r w:rsidRPr="00636C78">
              <w:rPr>
                <w:sz w:val="28"/>
                <w:szCs w:val="28"/>
              </w:rPr>
              <w:t xml:space="preserve">Лот № </w:t>
            </w:r>
            <w:r>
              <w:rPr>
                <w:sz w:val="28"/>
                <w:szCs w:val="28"/>
              </w:rPr>
              <w:t>2</w:t>
            </w:r>
            <w:r w:rsidRPr="00636C78">
              <w:rPr>
                <w:sz w:val="28"/>
                <w:szCs w:val="28"/>
              </w:rPr>
              <w:t xml:space="preserve">- </w:t>
            </w:r>
            <w:r w:rsidR="007225D9">
              <w:rPr>
                <w:sz w:val="28"/>
                <w:szCs w:val="28"/>
              </w:rPr>
              <w:t xml:space="preserve">4 758 </w:t>
            </w:r>
            <w:r w:rsidR="007225D9" w:rsidRPr="00636C78">
              <w:rPr>
                <w:sz w:val="28"/>
                <w:szCs w:val="28"/>
              </w:rPr>
              <w:t xml:space="preserve">руб. </w:t>
            </w:r>
            <w:r w:rsidR="007225D9">
              <w:rPr>
                <w:sz w:val="28"/>
                <w:szCs w:val="28"/>
              </w:rPr>
              <w:t>24</w:t>
            </w:r>
            <w:r w:rsidR="007225D9" w:rsidRPr="00636C78">
              <w:rPr>
                <w:sz w:val="28"/>
                <w:szCs w:val="28"/>
              </w:rPr>
              <w:t xml:space="preserve"> коп.;</w:t>
            </w:r>
          </w:p>
          <w:p w:rsidR="00AE2253" w:rsidRPr="00636C78" w:rsidRDefault="00AE2253" w:rsidP="00AE2253">
            <w:pPr>
              <w:snapToGrid w:val="0"/>
              <w:ind w:firstLine="175"/>
              <w:rPr>
                <w:sz w:val="28"/>
                <w:szCs w:val="28"/>
              </w:rPr>
            </w:pPr>
            <w:r w:rsidRPr="00636C78">
              <w:rPr>
                <w:sz w:val="28"/>
                <w:szCs w:val="28"/>
              </w:rPr>
              <w:t xml:space="preserve">Лот № </w:t>
            </w:r>
            <w:r>
              <w:rPr>
                <w:sz w:val="28"/>
                <w:szCs w:val="28"/>
              </w:rPr>
              <w:t>3</w:t>
            </w:r>
            <w:r w:rsidRPr="00636C78">
              <w:rPr>
                <w:sz w:val="28"/>
                <w:szCs w:val="28"/>
              </w:rPr>
              <w:t xml:space="preserve">- </w:t>
            </w:r>
            <w:r>
              <w:rPr>
                <w:sz w:val="28"/>
                <w:szCs w:val="28"/>
              </w:rPr>
              <w:t>11 895</w:t>
            </w:r>
            <w:r w:rsidRPr="00636C78">
              <w:rPr>
                <w:sz w:val="28"/>
                <w:szCs w:val="28"/>
              </w:rPr>
              <w:t xml:space="preserve"> руб. </w:t>
            </w:r>
            <w:r>
              <w:rPr>
                <w:sz w:val="28"/>
                <w:szCs w:val="28"/>
              </w:rPr>
              <w:t>60</w:t>
            </w:r>
            <w:r w:rsidRPr="00636C78">
              <w:rPr>
                <w:sz w:val="28"/>
                <w:szCs w:val="28"/>
              </w:rPr>
              <w:t xml:space="preserve"> коп.</w:t>
            </w:r>
            <w:r>
              <w:rPr>
                <w:sz w:val="28"/>
                <w:szCs w:val="28"/>
              </w:rPr>
              <w:t>.</w:t>
            </w:r>
          </w:p>
          <w:p w:rsidR="00C13107" w:rsidRPr="00164240" w:rsidRDefault="002C40E2" w:rsidP="003C0AD4">
            <w:pPr>
              <w:snapToGrid w:val="0"/>
              <w:ind w:firstLine="226"/>
              <w:rPr>
                <w:sz w:val="28"/>
                <w:szCs w:val="28"/>
                <w:lang w:eastAsia="ar-SA"/>
              </w:rPr>
            </w:pPr>
            <w:r w:rsidRPr="00636C78">
              <w:rPr>
                <w:sz w:val="28"/>
                <w:szCs w:val="28"/>
              </w:rPr>
              <w:t xml:space="preserve">Размер финансового предложения за размещение нестационарного объекта, предлагаемый  Участником Конкурса, не может быть меньше начального (минимального) размера финансового предложения за размещение нестационарного объекта, </w:t>
            </w:r>
            <w:r w:rsidRPr="00636C78">
              <w:rPr>
                <w:sz w:val="28"/>
                <w:szCs w:val="28"/>
                <w:lang w:eastAsia="ar-SA"/>
              </w:rPr>
              <w:t>указанного в извещении о проведении Конкурса</w:t>
            </w:r>
            <w:r w:rsidRPr="005F1F59">
              <w:rPr>
                <w:sz w:val="28"/>
                <w:szCs w:val="28"/>
                <w:lang w:eastAsia="ar-SA"/>
              </w:rPr>
              <w:t>.</w:t>
            </w:r>
          </w:p>
        </w:tc>
      </w:tr>
      <w:tr w:rsidR="00C13107" w:rsidRPr="00894391" w:rsidTr="00E6702E">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7</w:t>
            </w:r>
            <w:r w:rsidR="00C13107" w:rsidRPr="00894391">
              <w:rPr>
                <w:sz w:val="28"/>
                <w:szCs w:val="28"/>
              </w:rPr>
              <w:t>.</w:t>
            </w:r>
          </w:p>
        </w:tc>
        <w:tc>
          <w:tcPr>
            <w:tcW w:w="3604" w:type="dxa"/>
            <w:vAlign w:val="center"/>
          </w:tcPr>
          <w:p w:rsidR="00C13107" w:rsidRPr="00894391" w:rsidRDefault="00C13107" w:rsidP="00CC69DB">
            <w:pPr>
              <w:pStyle w:val="3"/>
              <w:tabs>
                <w:tab w:val="left" w:pos="540"/>
              </w:tabs>
              <w:ind w:left="0"/>
              <w:rPr>
                <w:sz w:val="28"/>
                <w:szCs w:val="28"/>
              </w:rPr>
            </w:pPr>
            <w:r w:rsidRPr="00894391">
              <w:rPr>
                <w:sz w:val="28"/>
                <w:szCs w:val="28"/>
              </w:rPr>
              <w:t xml:space="preserve">Порядок перечисления платы </w:t>
            </w:r>
            <w:r w:rsidR="00CC69DB">
              <w:rPr>
                <w:sz w:val="28"/>
                <w:szCs w:val="28"/>
              </w:rPr>
              <w:t xml:space="preserve">(размера финансового предложения) </w:t>
            </w:r>
            <w:r w:rsidRPr="00894391">
              <w:rPr>
                <w:sz w:val="28"/>
                <w:szCs w:val="28"/>
              </w:rPr>
              <w:t>за размещение нестационарного торгового объекта, реквизиты:</w:t>
            </w:r>
          </w:p>
        </w:tc>
        <w:tc>
          <w:tcPr>
            <w:tcW w:w="6322" w:type="dxa"/>
            <w:tcBorders>
              <w:top w:val="single" w:sz="4" w:space="0" w:color="auto"/>
            </w:tcBorders>
          </w:tcPr>
          <w:p w:rsidR="0055589F" w:rsidRDefault="0055589F" w:rsidP="0055589F">
            <w:pPr>
              <w:pStyle w:val="3"/>
              <w:tabs>
                <w:tab w:val="left" w:pos="540"/>
              </w:tabs>
              <w:ind w:left="0" w:firstLine="226"/>
              <w:rPr>
                <w:sz w:val="28"/>
                <w:szCs w:val="28"/>
              </w:rPr>
            </w:pPr>
            <w:r>
              <w:rPr>
                <w:sz w:val="28"/>
                <w:szCs w:val="28"/>
              </w:rPr>
              <w:t>П</w:t>
            </w:r>
            <w:r w:rsidRPr="00850568">
              <w:rPr>
                <w:sz w:val="28"/>
                <w:szCs w:val="28"/>
              </w:rPr>
              <w:t xml:space="preserve">обедитель Конкурса </w:t>
            </w:r>
            <w:r>
              <w:rPr>
                <w:sz w:val="28"/>
                <w:szCs w:val="28"/>
              </w:rPr>
              <w:t>(Участник конкурса) з</w:t>
            </w:r>
            <w:r w:rsidRPr="00850568">
              <w:rPr>
                <w:sz w:val="28"/>
                <w:szCs w:val="28"/>
              </w:rPr>
              <w:t>а пр</w:t>
            </w:r>
            <w:r w:rsidR="003C0AD4">
              <w:rPr>
                <w:sz w:val="28"/>
                <w:szCs w:val="28"/>
              </w:rPr>
              <w:t>аво размещения нестационарного</w:t>
            </w:r>
            <w:r w:rsidRPr="00850568">
              <w:rPr>
                <w:sz w:val="28"/>
                <w:szCs w:val="28"/>
              </w:rPr>
              <w:t xml:space="preserve"> объекта в соответствии с </w:t>
            </w:r>
            <w:r>
              <w:rPr>
                <w:sz w:val="28"/>
                <w:szCs w:val="28"/>
              </w:rPr>
              <w:t xml:space="preserve">условиями </w:t>
            </w:r>
            <w:r w:rsidRPr="00850568">
              <w:rPr>
                <w:sz w:val="28"/>
                <w:szCs w:val="28"/>
              </w:rPr>
              <w:t>конкурсной документаци</w:t>
            </w:r>
            <w:r w:rsidR="00C52C4B">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C13107" w:rsidRPr="00894391" w:rsidRDefault="00C13107" w:rsidP="0055589F">
            <w:pPr>
              <w:pStyle w:val="3"/>
              <w:tabs>
                <w:tab w:val="left" w:pos="540"/>
              </w:tabs>
              <w:ind w:left="0" w:firstLine="226"/>
              <w:rPr>
                <w:sz w:val="28"/>
                <w:szCs w:val="28"/>
              </w:rPr>
            </w:pPr>
            <w:r w:rsidRPr="00894391">
              <w:rPr>
                <w:sz w:val="28"/>
                <w:szCs w:val="28"/>
              </w:rPr>
              <w:t>Реквизиты:</w:t>
            </w:r>
          </w:p>
          <w:p w:rsidR="00C13107" w:rsidRPr="00894391" w:rsidRDefault="00C13107" w:rsidP="0055589F">
            <w:pPr>
              <w:pStyle w:val="3"/>
              <w:tabs>
                <w:tab w:val="left" w:pos="540"/>
              </w:tabs>
              <w:ind w:left="0" w:firstLine="226"/>
              <w:rPr>
                <w:sz w:val="28"/>
                <w:szCs w:val="28"/>
              </w:rPr>
            </w:pPr>
            <w:r w:rsidRPr="00894391">
              <w:rPr>
                <w:sz w:val="28"/>
                <w:szCs w:val="28"/>
              </w:rPr>
              <w:t>Управление Федерального казначейства по Саратовской области (Администрация Марксовского муниципального района)</w:t>
            </w:r>
          </w:p>
          <w:p w:rsidR="00C13107" w:rsidRPr="00894391" w:rsidRDefault="00C13107" w:rsidP="0055589F">
            <w:pPr>
              <w:pStyle w:val="3"/>
              <w:tabs>
                <w:tab w:val="left" w:pos="540"/>
              </w:tabs>
              <w:ind w:left="0" w:firstLine="226"/>
              <w:rPr>
                <w:sz w:val="28"/>
                <w:szCs w:val="28"/>
              </w:rPr>
            </w:pPr>
            <w:r w:rsidRPr="00894391">
              <w:rPr>
                <w:sz w:val="28"/>
                <w:szCs w:val="28"/>
              </w:rPr>
              <w:t>ИНН: 6443011355</w:t>
            </w:r>
          </w:p>
          <w:p w:rsidR="00C13107" w:rsidRPr="00894391" w:rsidRDefault="00C13107" w:rsidP="0055589F">
            <w:pPr>
              <w:pStyle w:val="3"/>
              <w:tabs>
                <w:tab w:val="left" w:pos="540"/>
              </w:tabs>
              <w:ind w:left="0" w:firstLine="226"/>
              <w:rPr>
                <w:sz w:val="28"/>
                <w:szCs w:val="28"/>
              </w:rPr>
            </w:pPr>
            <w:r w:rsidRPr="00894391">
              <w:rPr>
                <w:sz w:val="28"/>
                <w:szCs w:val="28"/>
              </w:rPr>
              <w:t>КПП: 644301001</w:t>
            </w:r>
          </w:p>
          <w:p w:rsidR="00C13107" w:rsidRPr="00894391" w:rsidRDefault="00C13107" w:rsidP="0055589F">
            <w:pPr>
              <w:pStyle w:val="3"/>
              <w:tabs>
                <w:tab w:val="left" w:pos="540"/>
              </w:tabs>
              <w:ind w:left="0" w:firstLine="226"/>
              <w:rPr>
                <w:sz w:val="28"/>
                <w:szCs w:val="28"/>
              </w:rPr>
            </w:pPr>
            <w:r w:rsidRPr="00894391">
              <w:rPr>
                <w:sz w:val="28"/>
                <w:szCs w:val="28"/>
              </w:rPr>
              <w:t>р/с: 40101810300000010010</w:t>
            </w:r>
          </w:p>
          <w:p w:rsidR="00C13107" w:rsidRPr="00894391" w:rsidRDefault="00C13107" w:rsidP="0055589F">
            <w:pPr>
              <w:pStyle w:val="3"/>
              <w:tabs>
                <w:tab w:val="left" w:pos="540"/>
              </w:tabs>
              <w:ind w:left="0" w:firstLine="226"/>
              <w:rPr>
                <w:sz w:val="28"/>
                <w:szCs w:val="28"/>
              </w:rPr>
            </w:pPr>
            <w:r w:rsidRPr="00894391">
              <w:rPr>
                <w:sz w:val="28"/>
                <w:szCs w:val="28"/>
              </w:rPr>
              <w:t>Банк: Отделение Саратов г. Саратов</w:t>
            </w:r>
          </w:p>
          <w:p w:rsidR="00C13107" w:rsidRPr="00894391" w:rsidRDefault="00C13107" w:rsidP="0055589F">
            <w:pPr>
              <w:pStyle w:val="3"/>
              <w:tabs>
                <w:tab w:val="left" w:pos="540"/>
              </w:tabs>
              <w:ind w:left="0" w:firstLine="226"/>
              <w:rPr>
                <w:sz w:val="28"/>
                <w:szCs w:val="28"/>
              </w:rPr>
            </w:pPr>
            <w:r w:rsidRPr="00894391">
              <w:rPr>
                <w:sz w:val="28"/>
                <w:szCs w:val="28"/>
              </w:rPr>
              <w:t>БИК: 046311001</w:t>
            </w:r>
          </w:p>
          <w:p w:rsidR="00C13107" w:rsidRPr="00894391" w:rsidRDefault="00C13107" w:rsidP="0055589F">
            <w:pPr>
              <w:pStyle w:val="3"/>
              <w:tabs>
                <w:tab w:val="left" w:pos="540"/>
              </w:tabs>
              <w:ind w:left="0" w:firstLine="226"/>
              <w:rPr>
                <w:sz w:val="28"/>
                <w:szCs w:val="28"/>
              </w:rPr>
            </w:pPr>
            <w:r w:rsidRPr="00894391">
              <w:rPr>
                <w:sz w:val="28"/>
                <w:szCs w:val="28"/>
              </w:rPr>
              <w:t>ОКТМО: 63626101</w:t>
            </w:r>
          </w:p>
          <w:p w:rsidR="00C13107" w:rsidRPr="00894391" w:rsidRDefault="00C13107" w:rsidP="0055589F">
            <w:pPr>
              <w:pStyle w:val="3"/>
              <w:tabs>
                <w:tab w:val="left" w:pos="540"/>
              </w:tabs>
              <w:ind w:left="0" w:firstLine="226"/>
              <w:rPr>
                <w:sz w:val="28"/>
                <w:szCs w:val="28"/>
              </w:rPr>
            </w:pPr>
            <w:r w:rsidRPr="00894391">
              <w:rPr>
                <w:sz w:val="28"/>
                <w:szCs w:val="28"/>
              </w:rPr>
              <w:t>КБК: 06211502050130000140</w:t>
            </w:r>
          </w:p>
          <w:p w:rsidR="00C13107" w:rsidRPr="00894391" w:rsidRDefault="00C13107" w:rsidP="0055589F">
            <w:pPr>
              <w:pStyle w:val="3"/>
              <w:tabs>
                <w:tab w:val="left" w:pos="540"/>
              </w:tabs>
              <w:ind w:left="0" w:firstLine="226"/>
              <w:rPr>
                <w:sz w:val="28"/>
                <w:szCs w:val="28"/>
              </w:rPr>
            </w:pPr>
            <w:r w:rsidRPr="00894391">
              <w:rPr>
                <w:sz w:val="28"/>
                <w:szCs w:val="28"/>
              </w:rPr>
              <w:t>(код администратора – 062)</w:t>
            </w:r>
          </w:p>
        </w:tc>
      </w:tr>
      <w:tr w:rsidR="00C13107" w:rsidRPr="00894391" w:rsidTr="00E6702E">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8</w:t>
            </w:r>
            <w:r w:rsidR="00C13107" w:rsidRPr="00894391">
              <w:rPr>
                <w:sz w:val="28"/>
                <w:szCs w:val="28"/>
              </w:rPr>
              <w:t>.</w:t>
            </w:r>
          </w:p>
        </w:tc>
        <w:tc>
          <w:tcPr>
            <w:tcW w:w="3604" w:type="dxa"/>
            <w:vAlign w:val="center"/>
          </w:tcPr>
          <w:p w:rsidR="00C13107" w:rsidRPr="00894391" w:rsidRDefault="00C13107"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6322" w:type="dxa"/>
            <w:tcBorders>
              <w:top w:val="single" w:sz="4" w:space="0" w:color="auto"/>
            </w:tcBorders>
          </w:tcPr>
          <w:p w:rsidR="003E29F6" w:rsidRDefault="00F32D58" w:rsidP="003E29F6">
            <w:pPr>
              <w:pStyle w:val="af2"/>
              <w:rPr>
                <w:rFonts w:ascii="Times New Roman" w:hAnsi="Times New Roman" w:cs="Times New Roman"/>
                <w:sz w:val="28"/>
                <w:szCs w:val="28"/>
              </w:rPr>
            </w:pPr>
            <w:r w:rsidRPr="003E29F6">
              <w:rPr>
                <w:rFonts w:ascii="Times New Roman" w:hAnsi="Times New Roman" w:cs="Times New Roman"/>
                <w:sz w:val="28"/>
                <w:szCs w:val="28"/>
              </w:rPr>
              <w:t xml:space="preserve">Место: </w:t>
            </w:r>
          </w:p>
          <w:p w:rsidR="003E29F6" w:rsidRDefault="003E29F6" w:rsidP="003E29F6">
            <w:pPr>
              <w:pStyle w:val="af2"/>
              <w:rPr>
                <w:rFonts w:ascii="Times New Roman" w:hAnsi="Times New Roman" w:cs="Times New Roman"/>
                <w:sz w:val="28"/>
                <w:szCs w:val="28"/>
              </w:rPr>
            </w:pPr>
            <w:r w:rsidRPr="003E29F6">
              <w:rPr>
                <w:rFonts w:ascii="Times New Roman" w:hAnsi="Times New Roman" w:cs="Times New Roman"/>
                <w:sz w:val="28"/>
                <w:szCs w:val="28"/>
              </w:rPr>
              <w:t xml:space="preserve">- </w:t>
            </w:r>
            <w:r w:rsidRPr="008061EE">
              <w:rPr>
                <w:rFonts w:ascii="Times New Roman" w:hAnsi="Times New Roman" w:cs="Times New Roman"/>
                <w:sz w:val="28"/>
                <w:szCs w:val="28"/>
              </w:rPr>
              <w:t xml:space="preserve"> Саратовская область, г. Маркс, пр. Ленина, д. 18, </w:t>
            </w:r>
            <w:proofErr w:type="spellStart"/>
            <w:r w:rsidRPr="008061EE">
              <w:rPr>
                <w:rFonts w:ascii="Times New Roman" w:hAnsi="Times New Roman" w:cs="Times New Roman"/>
                <w:sz w:val="28"/>
                <w:szCs w:val="28"/>
              </w:rPr>
              <w:t>каб</w:t>
            </w:r>
            <w:proofErr w:type="spellEnd"/>
            <w:r w:rsidRPr="008061EE">
              <w:rPr>
                <w:rFonts w:ascii="Times New Roman" w:hAnsi="Times New Roman" w:cs="Times New Roman"/>
                <w:sz w:val="28"/>
                <w:szCs w:val="28"/>
              </w:rPr>
              <w:t>. № 3</w:t>
            </w:r>
            <w:r>
              <w:rPr>
                <w:rFonts w:ascii="Times New Roman" w:hAnsi="Times New Roman" w:cs="Times New Roman"/>
                <w:sz w:val="28"/>
                <w:szCs w:val="28"/>
              </w:rPr>
              <w:t xml:space="preserve">9 (администрация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 </w:t>
            </w:r>
          </w:p>
          <w:p w:rsidR="003E29F6" w:rsidRPr="008061EE" w:rsidRDefault="003E29F6" w:rsidP="003E29F6">
            <w:pPr>
              <w:pStyle w:val="af2"/>
              <w:rPr>
                <w:rFonts w:ascii="Times New Roman" w:hAnsi="Times New Roman" w:cs="Times New Roman"/>
                <w:sz w:val="28"/>
                <w:szCs w:val="28"/>
              </w:rPr>
            </w:pPr>
            <w:r>
              <w:rPr>
                <w:rFonts w:ascii="Times New Roman" w:hAnsi="Times New Roman" w:cs="Times New Roman"/>
                <w:sz w:val="28"/>
                <w:szCs w:val="28"/>
              </w:rPr>
              <w:t xml:space="preserve">- </w:t>
            </w:r>
            <w:r w:rsidRPr="008061EE">
              <w:rPr>
                <w:rFonts w:ascii="Times New Roman" w:hAnsi="Times New Roman" w:cs="Times New Roman"/>
                <w:sz w:val="28"/>
                <w:szCs w:val="28"/>
              </w:rPr>
              <w:t>Саратовская область, г. Маркс, пр. Ленина, д.</w:t>
            </w:r>
            <w:r>
              <w:rPr>
                <w:rFonts w:ascii="Times New Roman" w:hAnsi="Times New Roman" w:cs="Times New Roman"/>
                <w:sz w:val="28"/>
                <w:szCs w:val="28"/>
              </w:rPr>
              <w:t xml:space="preserve"> 52 А (ОП ГАУСО «МФЦ» в г. Марксе).</w:t>
            </w:r>
          </w:p>
          <w:p w:rsidR="00F32D58" w:rsidRPr="005F1F59" w:rsidRDefault="00F32D58" w:rsidP="00F32D58">
            <w:pPr>
              <w:snapToGrid w:val="0"/>
              <w:ind w:firstLine="175"/>
              <w:rPr>
                <w:sz w:val="28"/>
                <w:szCs w:val="28"/>
              </w:rPr>
            </w:pPr>
            <w:r w:rsidRPr="005F1F59">
              <w:rPr>
                <w:sz w:val="28"/>
                <w:szCs w:val="28"/>
              </w:rPr>
              <w:t>Даты начала и окончания:</w:t>
            </w:r>
          </w:p>
          <w:p w:rsidR="00F32D58" w:rsidRPr="005F1F59" w:rsidRDefault="00F32D58" w:rsidP="00F32D58">
            <w:pPr>
              <w:snapToGrid w:val="0"/>
              <w:ind w:firstLine="175"/>
              <w:rPr>
                <w:sz w:val="28"/>
                <w:szCs w:val="28"/>
              </w:rPr>
            </w:pPr>
            <w:r w:rsidRPr="005F1F59">
              <w:rPr>
                <w:sz w:val="28"/>
                <w:szCs w:val="28"/>
              </w:rPr>
              <w:t xml:space="preserve">с  </w:t>
            </w:r>
            <w:r w:rsidR="00AE2253">
              <w:rPr>
                <w:sz w:val="28"/>
                <w:szCs w:val="28"/>
              </w:rPr>
              <w:t>30.03.2017 г. по 02.05.2017 г.</w:t>
            </w:r>
          </w:p>
          <w:p w:rsidR="00C13107" w:rsidRPr="00894391" w:rsidRDefault="00F32D58" w:rsidP="00AE2253">
            <w:pPr>
              <w:pStyle w:val="3"/>
              <w:tabs>
                <w:tab w:val="left" w:pos="540"/>
              </w:tabs>
              <w:ind w:left="0" w:firstLine="226"/>
              <w:rPr>
                <w:sz w:val="28"/>
                <w:szCs w:val="28"/>
              </w:rPr>
            </w:pPr>
            <w:r w:rsidRPr="005F1F59">
              <w:rPr>
                <w:sz w:val="28"/>
                <w:szCs w:val="28"/>
              </w:rPr>
              <w:t>Заявки на участие в конкурсе подаются ежедневно, в рабочие дни с 8-00 ч. до 13-00 ч. и с 14-00 ч. до 17-00</w:t>
            </w:r>
            <w:r w:rsidR="00A36EC2">
              <w:rPr>
                <w:sz w:val="28"/>
                <w:szCs w:val="28"/>
              </w:rPr>
              <w:t xml:space="preserve"> </w:t>
            </w:r>
            <w:r w:rsidRPr="005F1F59">
              <w:rPr>
                <w:sz w:val="28"/>
                <w:szCs w:val="28"/>
              </w:rPr>
              <w:t>ч. (</w:t>
            </w:r>
            <w:r w:rsidR="00AE2253">
              <w:rPr>
                <w:sz w:val="28"/>
                <w:szCs w:val="28"/>
              </w:rPr>
              <w:t>по местному времени</w:t>
            </w:r>
            <w:r w:rsidRPr="005F1F59">
              <w:rPr>
                <w:sz w:val="28"/>
                <w:szCs w:val="28"/>
              </w:rPr>
              <w:t>), выходные дни: суббота, воскресенье.</w:t>
            </w:r>
          </w:p>
        </w:tc>
      </w:tr>
      <w:tr w:rsidR="00C13107" w:rsidRPr="00894391" w:rsidTr="00E6702E">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9.</w:t>
            </w:r>
          </w:p>
        </w:tc>
        <w:tc>
          <w:tcPr>
            <w:tcW w:w="3604" w:type="dxa"/>
            <w:vAlign w:val="center"/>
          </w:tcPr>
          <w:p w:rsidR="00C13107" w:rsidRPr="00894391" w:rsidRDefault="00111035" w:rsidP="00221B35">
            <w:pPr>
              <w:pStyle w:val="3"/>
              <w:tabs>
                <w:tab w:val="left" w:pos="540"/>
              </w:tabs>
              <w:ind w:left="0"/>
              <w:rPr>
                <w:sz w:val="28"/>
                <w:szCs w:val="28"/>
              </w:rPr>
            </w:pPr>
            <w:r>
              <w:rPr>
                <w:sz w:val="28"/>
                <w:szCs w:val="28"/>
              </w:rPr>
              <w:t>М</w:t>
            </w:r>
            <w:r w:rsidR="00C13107" w:rsidRPr="00894391">
              <w:rPr>
                <w:sz w:val="28"/>
                <w:szCs w:val="28"/>
              </w:rPr>
              <w:t>есто и порядок предоставления конкурсной документации:</w:t>
            </w:r>
          </w:p>
        </w:tc>
        <w:tc>
          <w:tcPr>
            <w:tcW w:w="6322" w:type="dxa"/>
            <w:tcBorders>
              <w:top w:val="single" w:sz="4" w:space="0" w:color="auto"/>
            </w:tcBorders>
            <w:vAlign w:val="center"/>
          </w:tcPr>
          <w:p w:rsidR="003E29F6" w:rsidRDefault="005F4465" w:rsidP="003E29F6">
            <w:pPr>
              <w:pStyle w:val="af2"/>
              <w:rPr>
                <w:rFonts w:ascii="Times New Roman" w:hAnsi="Times New Roman" w:cs="Times New Roman"/>
                <w:sz w:val="28"/>
                <w:szCs w:val="28"/>
              </w:rPr>
            </w:pPr>
            <w:r w:rsidRPr="003E29F6">
              <w:rPr>
                <w:rFonts w:ascii="Times New Roman" w:hAnsi="Times New Roman" w:cs="Times New Roman"/>
                <w:sz w:val="28"/>
                <w:szCs w:val="28"/>
              </w:rPr>
              <w:t xml:space="preserve">Место: </w:t>
            </w:r>
          </w:p>
          <w:p w:rsidR="003E29F6" w:rsidRDefault="003E29F6" w:rsidP="003E29F6">
            <w:pPr>
              <w:pStyle w:val="af2"/>
              <w:rPr>
                <w:rFonts w:ascii="Times New Roman" w:hAnsi="Times New Roman" w:cs="Times New Roman"/>
                <w:sz w:val="28"/>
                <w:szCs w:val="28"/>
              </w:rPr>
            </w:pPr>
            <w:r w:rsidRPr="003E29F6">
              <w:rPr>
                <w:rFonts w:ascii="Times New Roman" w:hAnsi="Times New Roman" w:cs="Times New Roman"/>
                <w:sz w:val="28"/>
                <w:szCs w:val="28"/>
              </w:rPr>
              <w:t xml:space="preserve">- </w:t>
            </w:r>
            <w:r w:rsidRPr="008061EE">
              <w:rPr>
                <w:rFonts w:ascii="Times New Roman" w:hAnsi="Times New Roman" w:cs="Times New Roman"/>
                <w:sz w:val="28"/>
                <w:szCs w:val="28"/>
              </w:rPr>
              <w:t xml:space="preserve">Саратовская область, г. Маркс, пр. Ленина, д. 18, </w:t>
            </w:r>
            <w:proofErr w:type="spellStart"/>
            <w:r w:rsidRPr="008061EE">
              <w:rPr>
                <w:rFonts w:ascii="Times New Roman" w:hAnsi="Times New Roman" w:cs="Times New Roman"/>
                <w:sz w:val="28"/>
                <w:szCs w:val="28"/>
              </w:rPr>
              <w:t>каб</w:t>
            </w:r>
            <w:proofErr w:type="spellEnd"/>
            <w:r w:rsidRPr="008061EE">
              <w:rPr>
                <w:rFonts w:ascii="Times New Roman" w:hAnsi="Times New Roman" w:cs="Times New Roman"/>
                <w:sz w:val="28"/>
                <w:szCs w:val="28"/>
              </w:rPr>
              <w:t>. № 3</w:t>
            </w:r>
            <w:r>
              <w:rPr>
                <w:rFonts w:ascii="Times New Roman" w:hAnsi="Times New Roman" w:cs="Times New Roman"/>
                <w:sz w:val="28"/>
                <w:szCs w:val="28"/>
              </w:rPr>
              <w:t xml:space="preserve">9 (администрация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 </w:t>
            </w:r>
          </w:p>
          <w:p w:rsidR="003E29F6" w:rsidRPr="008061EE" w:rsidRDefault="003E29F6" w:rsidP="003E29F6">
            <w:pPr>
              <w:pStyle w:val="af2"/>
              <w:rPr>
                <w:rFonts w:ascii="Times New Roman" w:hAnsi="Times New Roman" w:cs="Times New Roman"/>
                <w:sz w:val="28"/>
                <w:szCs w:val="28"/>
              </w:rPr>
            </w:pPr>
            <w:r>
              <w:rPr>
                <w:rFonts w:ascii="Times New Roman" w:hAnsi="Times New Roman" w:cs="Times New Roman"/>
                <w:sz w:val="28"/>
                <w:szCs w:val="28"/>
              </w:rPr>
              <w:t xml:space="preserve">- </w:t>
            </w:r>
            <w:r w:rsidRPr="008061EE">
              <w:rPr>
                <w:rFonts w:ascii="Times New Roman" w:hAnsi="Times New Roman" w:cs="Times New Roman"/>
                <w:sz w:val="28"/>
                <w:szCs w:val="28"/>
              </w:rPr>
              <w:t>Саратовская область, г. Маркс, пр. Ленина, д.</w:t>
            </w:r>
            <w:r>
              <w:rPr>
                <w:rFonts w:ascii="Times New Roman" w:hAnsi="Times New Roman" w:cs="Times New Roman"/>
                <w:sz w:val="28"/>
                <w:szCs w:val="28"/>
              </w:rPr>
              <w:t xml:space="preserve"> 52 А (ОП ГАУСО «МФЦ» в г. Марксе).</w:t>
            </w:r>
          </w:p>
          <w:p w:rsidR="005F4465" w:rsidRPr="00850568" w:rsidRDefault="005F4465" w:rsidP="005F4465">
            <w:pPr>
              <w:pStyle w:val="3"/>
              <w:tabs>
                <w:tab w:val="left" w:pos="540"/>
                <w:tab w:val="left" w:pos="1288"/>
              </w:tabs>
              <w:ind w:left="0" w:firstLine="226"/>
              <w:rPr>
                <w:sz w:val="28"/>
                <w:szCs w:val="28"/>
              </w:rPr>
            </w:pPr>
            <w:r w:rsidRPr="00894391">
              <w:rPr>
                <w:sz w:val="28"/>
                <w:szCs w:val="28"/>
              </w:rPr>
              <w:t>Порядок: Конкурсная документация пред</w:t>
            </w:r>
            <w:r>
              <w:rPr>
                <w:sz w:val="28"/>
                <w:szCs w:val="28"/>
              </w:rPr>
              <w:t>о</w:t>
            </w:r>
            <w:r w:rsidRPr="00894391">
              <w:rPr>
                <w:sz w:val="28"/>
                <w:szCs w:val="28"/>
              </w:rPr>
              <w:t xml:space="preserve">ставляется организатором конкурса </w:t>
            </w:r>
            <w:r>
              <w:rPr>
                <w:sz w:val="28"/>
                <w:szCs w:val="28"/>
              </w:rPr>
              <w:t>с</w:t>
            </w:r>
            <w:r w:rsidRPr="00BD2510">
              <w:rPr>
                <w:sz w:val="28"/>
                <w:szCs w:val="28"/>
              </w:rPr>
              <w:t xml:space="preserve"> даты</w:t>
            </w:r>
            <w:r>
              <w:rPr>
                <w:sz w:val="28"/>
                <w:szCs w:val="28"/>
              </w:rPr>
              <w:t xml:space="preserve"> </w:t>
            </w:r>
            <w:r w:rsidRPr="00850568">
              <w:rPr>
                <w:sz w:val="28"/>
                <w:szCs w:val="28"/>
              </w:rPr>
              <w:t xml:space="preserve">начала срока </w:t>
            </w:r>
            <w:r>
              <w:rPr>
                <w:sz w:val="28"/>
                <w:szCs w:val="28"/>
              </w:rPr>
              <w:t>подачи заявок на участие в Конкурсе, указанной в пункте 8 настояще</w:t>
            </w:r>
            <w:r w:rsidR="00D31C48">
              <w:rPr>
                <w:sz w:val="28"/>
                <w:szCs w:val="28"/>
              </w:rPr>
              <w:t>й</w:t>
            </w:r>
            <w:r>
              <w:rPr>
                <w:sz w:val="28"/>
                <w:szCs w:val="28"/>
              </w:rPr>
              <w:t xml:space="preserve"> </w:t>
            </w:r>
            <w:r w:rsidR="00D31C48">
              <w:rPr>
                <w:sz w:val="28"/>
                <w:szCs w:val="28"/>
              </w:rPr>
              <w:t>«Информационной карты конкурса»</w:t>
            </w:r>
            <w:r>
              <w:rPr>
                <w:sz w:val="28"/>
                <w:szCs w:val="28"/>
              </w:rPr>
              <w:t xml:space="preserve">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 заявление</w:t>
            </w:r>
            <w:r w:rsidRPr="00850568">
              <w:rPr>
                <w:sz w:val="28"/>
                <w:szCs w:val="28"/>
              </w:rPr>
              <w:t xml:space="preserve"> поступил</w:t>
            </w:r>
            <w:r>
              <w:rPr>
                <w:sz w:val="28"/>
                <w:szCs w:val="28"/>
              </w:rPr>
              <w:t>о к организатору к</w:t>
            </w:r>
            <w:r w:rsidRPr="00850568">
              <w:rPr>
                <w:sz w:val="28"/>
                <w:szCs w:val="28"/>
              </w:rPr>
              <w:t xml:space="preserve">онкурса, не позднее чем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xml:space="preserve">, указанной в пункте 8 </w:t>
            </w:r>
            <w:r w:rsidR="00D31C48">
              <w:rPr>
                <w:sz w:val="28"/>
                <w:szCs w:val="28"/>
              </w:rPr>
              <w:t>настоящей «Информационной карты конкурса».</w:t>
            </w:r>
          </w:p>
          <w:p w:rsidR="00C13107" w:rsidRPr="00894391" w:rsidRDefault="005F4465" w:rsidP="005F4465">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Pr>
                <w:sz w:val="28"/>
                <w:szCs w:val="28"/>
              </w:rPr>
              <w:t>е</w:t>
            </w:r>
            <w:r w:rsidRPr="00894391">
              <w:rPr>
                <w:sz w:val="28"/>
                <w:szCs w:val="28"/>
              </w:rPr>
              <w:t>: http://www.marxmsp.ru/</w:t>
            </w:r>
          </w:p>
        </w:tc>
      </w:tr>
      <w:tr w:rsidR="00C13107" w:rsidRPr="00894391" w:rsidTr="00E6702E">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10</w:t>
            </w:r>
            <w:r w:rsidR="00C13107" w:rsidRPr="00894391">
              <w:rPr>
                <w:sz w:val="28"/>
                <w:szCs w:val="28"/>
              </w:rPr>
              <w:t>.</w:t>
            </w:r>
          </w:p>
        </w:tc>
        <w:tc>
          <w:tcPr>
            <w:tcW w:w="3604" w:type="dxa"/>
            <w:vAlign w:val="center"/>
          </w:tcPr>
          <w:p w:rsidR="00C13107" w:rsidRPr="00894391" w:rsidRDefault="00D91903" w:rsidP="00D91903">
            <w:pPr>
              <w:pStyle w:val="3"/>
              <w:tabs>
                <w:tab w:val="left" w:pos="540"/>
              </w:tabs>
              <w:ind w:left="0"/>
              <w:rPr>
                <w:sz w:val="28"/>
                <w:szCs w:val="28"/>
              </w:rPr>
            </w:pPr>
            <w:r>
              <w:rPr>
                <w:sz w:val="28"/>
                <w:szCs w:val="28"/>
              </w:rPr>
              <w:t>Порядок</w:t>
            </w:r>
            <w:r w:rsidR="00DF6E38">
              <w:rPr>
                <w:sz w:val="28"/>
                <w:szCs w:val="28"/>
              </w:rPr>
              <w:t xml:space="preserve"> </w:t>
            </w:r>
            <w:r w:rsidR="00C13107" w:rsidRPr="00894391">
              <w:rPr>
                <w:sz w:val="28"/>
                <w:szCs w:val="28"/>
              </w:rPr>
              <w:t>предоставления разъяснений положений конкурсной документации:</w:t>
            </w:r>
          </w:p>
        </w:tc>
        <w:tc>
          <w:tcPr>
            <w:tcW w:w="6322" w:type="dxa"/>
            <w:tcBorders>
              <w:top w:val="single" w:sz="4" w:space="0" w:color="auto"/>
            </w:tcBorders>
            <w:vAlign w:val="center"/>
          </w:tcPr>
          <w:p w:rsidR="00C13107" w:rsidRPr="00894391" w:rsidRDefault="00B36494" w:rsidP="00B36494">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sidR="00DB6463">
              <w:rPr>
                <w:sz w:val="28"/>
                <w:szCs w:val="28"/>
              </w:rPr>
              <w:t xml:space="preserve"> </w:t>
            </w:r>
            <w:r w:rsidR="0078232E">
              <w:rPr>
                <w:sz w:val="28"/>
                <w:szCs w:val="28"/>
              </w:rPr>
              <w:t>с</w:t>
            </w:r>
            <w:r w:rsidR="0078232E" w:rsidRPr="00BD2510">
              <w:rPr>
                <w:sz w:val="28"/>
                <w:szCs w:val="28"/>
              </w:rPr>
              <w:t xml:space="preserve"> даты</w:t>
            </w:r>
            <w:r w:rsidR="00DB6463">
              <w:rPr>
                <w:sz w:val="28"/>
                <w:szCs w:val="28"/>
              </w:rPr>
              <w:t xml:space="preserve"> </w:t>
            </w:r>
            <w:r w:rsidR="0078232E" w:rsidRPr="00850568">
              <w:rPr>
                <w:sz w:val="28"/>
                <w:szCs w:val="28"/>
              </w:rPr>
              <w:t xml:space="preserve">начала срока </w:t>
            </w:r>
            <w:r w:rsidR="0078232E">
              <w:rPr>
                <w:sz w:val="28"/>
                <w:szCs w:val="28"/>
              </w:rPr>
              <w:t>подачи заявок на участие в Конкурсе, указанной в пункте 8 настоящей «Информационной карты конкурса»</w:t>
            </w:r>
            <w:r w:rsidR="00C13107"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00C13107" w:rsidRPr="00894391">
              <w:rPr>
                <w:sz w:val="28"/>
                <w:szCs w:val="28"/>
              </w:rPr>
              <w:t xml:space="preserve"> окончания </w:t>
            </w:r>
            <w:r>
              <w:rPr>
                <w:sz w:val="28"/>
                <w:szCs w:val="28"/>
              </w:rPr>
              <w:t xml:space="preserve">срока </w:t>
            </w:r>
            <w:r w:rsidR="00C13107" w:rsidRPr="00894391">
              <w:rPr>
                <w:sz w:val="28"/>
                <w:szCs w:val="28"/>
              </w:rPr>
              <w:t>подачи заявок на участие в Конкурсе</w:t>
            </w:r>
            <w:r>
              <w:rPr>
                <w:sz w:val="28"/>
                <w:szCs w:val="28"/>
              </w:rPr>
              <w:t xml:space="preserve"> указанной в пункте 8 настоящей «Информационной карты конкурса»</w:t>
            </w:r>
            <w:r w:rsidRPr="00894391">
              <w:rPr>
                <w:sz w:val="28"/>
                <w:szCs w:val="28"/>
              </w:rPr>
              <w:t>.</w:t>
            </w:r>
          </w:p>
        </w:tc>
      </w:tr>
      <w:tr w:rsidR="00C13107" w:rsidRPr="00894391" w:rsidTr="00E6702E">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11</w:t>
            </w:r>
            <w:r w:rsidR="00C13107" w:rsidRPr="00894391">
              <w:rPr>
                <w:sz w:val="28"/>
                <w:szCs w:val="28"/>
              </w:rPr>
              <w:t>.</w:t>
            </w:r>
          </w:p>
        </w:tc>
        <w:tc>
          <w:tcPr>
            <w:tcW w:w="3604" w:type="dxa"/>
            <w:vAlign w:val="center"/>
          </w:tcPr>
          <w:p w:rsidR="00C13107" w:rsidRPr="00894391" w:rsidRDefault="00C13107"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6322" w:type="dxa"/>
            <w:tcBorders>
              <w:top w:val="single" w:sz="4" w:space="0" w:color="auto"/>
            </w:tcBorders>
            <w:vAlign w:val="center"/>
          </w:tcPr>
          <w:p w:rsidR="00C13107" w:rsidRPr="00894391" w:rsidRDefault="008F0897"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пункте 8 настоящей «Информационной карты конкурса»</w:t>
            </w:r>
            <w:r w:rsidRPr="00894391">
              <w:rPr>
                <w:sz w:val="28"/>
                <w:szCs w:val="28"/>
              </w:rPr>
              <w:t>.</w:t>
            </w:r>
          </w:p>
        </w:tc>
      </w:tr>
      <w:tr w:rsidR="00C13107" w:rsidRPr="00894391" w:rsidTr="00E6702E">
        <w:tc>
          <w:tcPr>
            <w:tcW w:w="706" w:type="dxa"/>
            <w:vAlign w:val="center"/>
          </w:tcPr>
          <w:p w:rsidR="00C13107" w:rsidRPr="00894391" w:rsidRDefault="0009311E" w:rsidP="004708BC">
            <w:pPr>
              <w:pStyle w:val="3"/>
              <w:tabs>
                <w:tab w:val="left" w:pos="540"/>
              </w:tabs>
              <w:ind w:left="0"/>
              <w:jc w:val="center"/>
              <w:rPr>
                <w:sz w:val="28"/>
                <w:szCs w:val="28"/>
              </w:rPr>
            </w:pPr>
            <w:r>
              <w:rPr>
                <w:sz w:val="28"/>
                <w:szCs w:val="28"/>
              </w:rPr>
              <w:t>12</w:t>
            </w:r>
            <w:r w:rsidR="00C13107" w:rsidRPr="00894391">
              <w:rPr>
                <w:sz w:val="28"/>
                <w:szCs w:val="28"/>
              </w:rPr>
              <w:t>.</w:t>
            </w:r>
          </w:p>
        </w:tc>
        <w:tc>
          <w:tcPr>
            <w:tcW w:w="3604" w:type="dxa"/>
            <w:vAlign w:val="center"/>
          </w:tcPr>
          <w:p w:rsidR="00C13107" w:rsidRPr="00894391" w:rsidRDefault="00C13107"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6322" w:type="dxa"/>
            <w:tcBorders>
              <w:top w:val="single" w:sz="4" w:space="0" w:color="auto"/>
            </w:tcBorders>
            <w:vAlign w:val="center"/>
          </w:tcPr>
          <w:p w:rsidR="00C13107" w:rsidRPr="00D105EE" w:rsidRDefault="00C13107" w:rsidP="00CC4C9F">
            <w:pPr>
              <w:keepNext/>
              <w:keepLines/>
              <w:widowControl w:val="0"/>
              <w:suppressLineNumbers/>
              <w:suppressAutoHyphens/>
              <w:ind w:firstLine="226"/>
              <w:rPr>
                <w:sz w:val="28"/>
                <w:szCs w:val="28"/>
              </w:rPr>
            </w:pPr>
            <w:r w:rsidRPr="00D105EE">
              <w:rPr>
                <w:sz w:val="28"/>
                <w:szCs w:val="28"/>
              </w:rPr>
              <w:t>Место: г. Маркс, Саратовская область, пр.</w:t>
            </w:r>
            <w:r w:rsidR="00DB6463">
              <w:rPr>
                <w:sz w:val="28"/>
                <w:szCs w:val="28"/>
              </w:rPr>
              <w:t xml:space="preserve"> </w:t>
            </w:r>
            <w:r w:rsidRPr="00D105EE">
              <w:rPr>
                <w:sz w:val="28"/>
                <w:szCs w:val="28"/>
              </w:rPr>
              <w:t xml:space="preserve">Ленина, д. 18, </w:t>
            </w:r>
            <w:proofErr w:type="spellStart"/>
            <w:r w:rsidRPr="00D105EE">
              <w:rPr>
                <w:sz w:val="28"/>
                <w:szCs w:val="28"/>
              </w:rPr>
              <w:t>каб</w:t>
            </w:r>
            <w:proofErr w:type="spellEnd"/>
            <w:r w:rsidRPr="00D105EE">
              <w:rPr>
                <w:sz w:val="28"/>
                <w:szCs w:val="28"/>
              </w:rPr>
              <w:t>. №</w:t>
            </w:r>
            <w:r w:rsidR="00DB6463">
              <w:rPr>
                <w:sz w:val="28"/>
                <w:szCs w:val="28"/>
              </w:rPr>
              <w:t xml:space="preserve"> </w:t>
            </w:r>
            <w:r w:rsidRPr="00D105EE">
              <w:rPr>
                <w:sz w:val="28"/>
                <w:szCs w:val="28"/>
              </w:rPr>
              <w:t>3</w:t>
            </w:r>
            <w:r w:rsidR="00AE2253">
              <w:rPr>
                <w:sz w:val="28"/>
                <w:szCs w:val="28"/>
              </w:rPr>
              <w:t>9</w:t>
            </w:r>
            <w:r w:rsidRPr="00D105EE">
              <w:rPr>
                <w:sz w:val="28"/>
                <w:szCs w:val="28"/>
              </w:rPr>
              <w:t>.</w:t>
            </w:r>
          </w:p>
          <w:p w:rsidR="00C13107" w:rsidRPr="00D105EE" w:rsidRDefault="00100794" w:rsidP="00AE2253">
            <w:pPr>
              <w:keepNext/>
              <w:keepLines/>
              <w:widowControl w:val="0"/>
              <w:suppressLineNumbers/>
              <w:suppressAutoHyphens/>
              <w:ind w:firstLine="226"/>
              <w:rPr>
                <w:sz w:val="28"/>
                <w:szCs w:val="28"/>
              </w:rPr>
            </w:pPr>
            <w:r w:rsidRPr="00D105EE">
              <w:rPr>
                <w:sz w:val="28"/>
                <w:szCs w:val="28"/>
              </w:rPr>
              <w:t xml:space="preserve">Дата и время: </w:t>
            </w:r>
            <w:r w:rsidR="00AE2253">
              <w:rPr>
                <w:sz w:val="28"/>
                <w:szCs w:val="28"/>
              </w:rPr>
              <w:t>03.05.2017</w:t>
            </w:r>
            <w:r w:rsidR="00C13107" w:rsidRPr="00D105EE">
              <w:rPr>
                <w:sz w:val="28"/>
                <w:szCs w:val="28"/>
              </w:rPr>
              <w:t xml:space="preserve"> г., </w:t>
            </w:r>
            <w:r w:rsidR="00AE2253">
              <w:rPr>
                <w:sz w:val="28"/>
                <w:szCs w:val="28"/>
              </w:rPr>
              <w:t>09</w:t>
            </w:r>
            <w:r w:rsidR="00C13107" w:rsidRPr="00D105EE">
              <w:rPr>
                <w:sz w:val="28"/>
                <w:szCs w:val="28"/>
              </w:rPr>
              <w:t>-</w:t>
            </w:r>
            <w:r w:rsidR="00B43332">
              <w:rPr>
                <w:sz w:val="28"/>
                <w:szCs w:val="28"/>
              </w:rPr>
              <w:t>0</w:t>
            </w:r>
            <w:r w:rsidR="00C13107" w:rsidRPr="00D105EE">
              <w:rPr>
                <w:sz w:val="28"/>
                <w:szCs w:val="28"/>
              </w:rPr>
              <w:t>0 ч. (</w:t>
            </w:r>
            <w:r w:rsidR="00AE2253">
              <w:rPr>
                <w:sz w:val="28"/>
                <w:szCs w:val="28"/>
              </w:rPr>
              <w:t>по местному времени</w:t>
            </w:r>
            <w:r w:rsidR="00C13107" w:rsidRPr="00D105EE">
              <w:rPr>
                <w:sz w:val="28"/>
                <w:szCs w:val="28"/>
              </w:rPr>
              <w:t>).</w:t>
            </w:r>
          </w:p>
        </w:tc>
      </w:tr>
      <w:tr w:rsidR="00C13107" w:rsidRPr="00894391" w:rsidTr="00E6702E">
        <w:tc>
          <w:tcPr>
            <w:tcW w:w="706" w:type="dxa"/>
            <w:vAlign w:val="center"/>
          </w:tcPr>
          <w:p w:rsidR="00C13107" w:rsidRPr="00894391" w:rsidRDefault="00F92219" w:rsidP="004708BC">
            <w:pPr>
              <w:pStyle w:val="3"/>
              <w:tabs>
                <w:tab w:val="left" w:pos="540"/>
              </w:tabs>
              <w:ind w:left="0"/>
              <w:jc w:val="center"/>
              <w:rPr>
                <w:sz w:val="28"/>
                <w:szCs w:val="28"/>
              </w:rPr>
            </w:pPr>
            <w:r>
              <w:rPr>
                <w:sz w:val="28"/>
                <w:szCs w:val="28"/>
              </w:rPr>
              <w:t>13</w:t>
            </w:r>
            <w:r w:rsidR="00C13107" w:rsidRPr="00894391">
              <w:rPr>
                <w:sz w:val="28"/>
                <w:szCs w:val="28"/>
              </w:rPr>
              <w:t>.</w:t>
            </w:r>
          </w:p>
        </w:tc>
        <w:tc>
          <w:tcPr>
            <w:tcW w:w="3604" w:type="dxa"/>
          </w:tcPr>
          <w:p w:rsidR="00C13107" w:rsidRPr="00894391" w:rsidRDefault="00C13107" w:rsidP="00C2260F">
            <w:pPr>
              <w:keepNext/>
              <w:keepLines/>
              <w:widowControl w:val="0"/>
              <w:suppressLineNumbers/>
              <w:suppressAutoHyphens/>
              <w:rPr>
                <w:sz w:val="28"/>
                <w:szCs w:val="28"/>
              </w:rPr>
            </w:pPr>
            <w:r w:rsidRPr="00894391">
              <w:rPr>
                <w:sz w:val="28"/>
                <w:szCs w:val="28"/>
              </w:rPr>
              <w:t>Место, дата</w:t>
            </w:r>
            <w:r w:rsidR="00DF6E38">
              <w:rPr>
                <w:sz w:val="28"/>
                <w:szCs w:val="28"/>
              </w:rPr>
              <w:t xml:space="preserve"> </w:t>
            </w:r>
            <w:r w:rsidRPr="00894391">
              <w:rPr>
                <w:sz w:val="28"/>
                <w:szCs w:val="28"/>
              </w:rPr>
              <w:t>рассмотрения и оценки заявок на участие в Конкурсе:</w:t>
            </w:r>
          </w:p>
        </w:tc>
        <w:tc>
          <w:tcPr>
            <w:tcW w:w="6322" w:type="dxa"/>
            <w:tcBorders>
              <w:top w:val="single" w:sz="4" w:space="0" w:color="auto"/>
            </w:tcBorders>
            <w:vAlign w:val="center"/>
          </w:tcPr>
          <w:p w:rsidR="00C13107" w:rsidRPr="00D105EE" w:rsidRDefault="00C13107" w:rsidP="00CC4C9F">
            <w:pPr>
              <w:keepNext/>
              <w:keepLines/>
              <w:widowControl w:val="0"/>
              <w:suppressLineNumbers/>
              <w:suppressAutoHyphens/>
              <w:ind w:firstLine="226"/>
              <w:rPr>
                <w:sz w:val="28"/>
                <w:szCs w:val="28"/>
              </w:rPr>
            </w:pPr>
            <w:r w:rsidRPr="00D105EE">
              <w:rPr>
                <w:sz w:val="28"/>
                <w:szCs w:val="28"/>
              </w:rPr>
              <w:t>Место: г. Маркс, Саратовская область, пр.</w:t>
            </w:r>
            <w:r w:rsidR="00DB6463">
              <w:rPr>
                <w:sz w:val="28"/>
                <w:szCs w:val="28"/>
              </w:rPr>
              <w:t xml:space="preserve"> </w:t>
            </w:r>
            <w:r w:rsidRPr="00D105EE">
              <w:rPr>
                <w:sz w:val="28"/>
                <w:szCs w:val="28"/>
              </w:rPr>
              <w:t xml:space="preserve">Ленина, д. 18, </w:t>
            </w:r>
            <w:proofErr w:type="spellStart"/>
            <w:r w:rsidRPr="00D105EE">
              <w:rPr>
                <w:sz w:val="28"/>
                <w:szCs w:val="28"/>
              </w:rPr>
              <w:t>каб</w:t>
            </w:r>
            <w:proofErr w:type="spellEnd"/>
            <w:r w:rsidRPr="00D105EE">
              <w:rPr>
                <w:sz w:val="28"/>
                <w:szCs w:val="28"/>
              </w:rPr>
              <w:t>. №</w:t>
            </w:r>
            <w:r w:rsidR="00DB6463">
              <w:rPr>
                <w:sz w:val="28"/>
                <w:szCs w:val="28"/>
              </w:rPr>
              <w:t xml:space="preserve"> </w:t>
            </w:r>
            <w:r w:rsidRPr="00D105EE">
              <w:rPr>
                <w:sz w:val="28"/>
                <w:szCs w:val="28"/>
              </w:rPr>
              <w:t>3</w:t>
            </w:r>
            <w:r w:rsidR="00AE2253">
              <w:rPr>
                <w:sz w:val="28"/>
                <w:szCs w:val="28"/>
              </w:rPr>
              <w:t>9</w:t>
            </w:r>
            <w:r w:rsidRPr="00D105EE">
              <w:rPr>
                <w:sz w:val="28"/>
                <w:szCs w:val="28"/>
              </w:rPr>
              <w:t>.</w:t>
            </w:r>
          </w:p>
          <w:p w:rsidR="00C13107" w:rsidRPr="00D105EE" w:rsidRDefault="00C13107" w:rsidP="00AE2253">
            <w:pPr>
              <w:keepNext/>
              <w:keepLines/>
              <w:widowControl w:val="0"/>
              <w:suppressLineNumbers/>
              <w:suppressAutoHyphens/>
              <w:ind w:firstLine="226"/>
              <w:rPr>
                <w:sz w:val="28"/>
                <w:szCs w:val="28"/>
              </w:rPr>
            </w:pPr>
            <w:r w:rsidRPr="00D105EE">
              <w:rPr>
                <w:sz w:val="28"/>
                <w:szCs w:val="28"/>
              </w:rPr>
              <w:t xml:space="preserve">Дата: </w:t>
            </w:r>
            <w:r w:rsidR="00AE2253">
              <w:rPr>
                <w:sz w:val="28"/>
                <w:szCs w:val="28"/>
              </w:rPr>
              <w:t>05.05.2017</w:t>
            </w:r>
            <w:r w:rsidRPr="00D105EE">
              <w:rPr>
                <w:sz w:val="28"/>
                <w:szCs w:val="28"/>
              </w:rPr>
              <w:t xml:space="preserve"> г. </w:t>
            </w:r>
          </w:p>
        </w:tc>
      </w:tr>
      <w:tr w:rsidR="00C13107" w:rsidRPr="00894391" w:rsidTr="00E6702E">
        <w:tc>
          <w:tcPr>
            <w:tcW w:w="706" w:type="dxa"/>
            <w:vAlign w:val="center"/>
          </w:tcPr>
          <w:p w:rsidR="00C13107" w:rsidRPr="00894391" w:rsidRDefault="00D93ADC" w:rsidP="004708BC">
            <w:pPr>
              <w:pStyle w:val="3"/>
              <w:tabs>
                <w:tab w:val="left" w:pos="540"/>
              </w:tabs>
              <w:ind w:left="0"/>
              <w:jc w:val="center"/>
              <w:rPr>
                <w:sz w:val="28"/>
                <w:szCs w:val="28"/>
              </w:rPr>
            </w:pPr>
            <w:r>
              <w:rPr>
                <w:sz w:val="28"/>
                <w:szCs w:val="28"/>
              </w:rPr>
              <w:t>14</w:t>
            </w:r>
            <w:r w:rsidR="00C13107" w:rsidRPr="00894391">
              <w:rPr>
                <w:sz w:val="28"/>
                <w:szCs w:val="28"/>
              </w:rPr>
              <w:t>.</w:t>
            </w:r>
          </w:p>
        </w:tc>
        <w:tc>
          <w:tcPr>
            <w:tcW w:w="3604" w:type="dxa"/>
            <w:vAlign w:val="center"/>
          </w:tcPr>
          <w:p w:rsidR="00C13107" w:rsidRPr="00894391" w:rsidRDefault="00C13107" w:rsidP="0014444E">
            <w:pPr>
              <w:pStyle w:val="3"/>
              <w:tabs>
                <w:tab w:val="left" w:pos="540"/>
              </w:tabs>
              <w:ind w:left="0"/>
              <w:jc w:val="left"/>
              <w:rPr>
                <w:sz w:val="28"/>
                <w:szCs w:val="28"/>
              </w:rPr>
            </w:pPr>
            <w:r w:rsidRPr="00894391">
              <w:rPr>
                <w:sz w:val="28"/>
                <w:szCs w:val="28"/>
              </w:rPr>
              <w:t>Обязательные требования</w:t>
            </w:r>
            <w:r w:rsidR="00DF6E38">
              <w:rPr>
                <w:sz w:val="28"/>
                <w:szCs w:val="28"/>
              </w:rPr>
              <w:t xml:space="preserve"> </w:t>
            </w:r>
            <w:r w:rsidR="001B5B9D">
              <w:rPr>
                <w:sz w:val="28"/>
                <w:szCs w:val="28"/>
              </w:rPr>
              <w:t xml:space="preserve">предъявляемые </w:t>
            </w:r>
            <w:r w:rsidRPr="00894391">
              <w:rPr>
                <w:sz w:val="28"/>
                <w:szCs w:val="28"/>
              </w:rPr>
              <w:t>к Участникам Конкурса:</w:t>
            </w:r>
          </w:p>
        </w:tc>
        <w:tc>
          <w:tcPr>
            <w:tcW w:w="6322" w:type="dxa"/>
          </w:tcPr>
          <w:p w:rsidR="00C13107" w:rsidRPr="00894391" w:rsidRDefault="00C13107" w:rsidP="00224D56">
            <w:pPr>
              <w:pStyle w:val="3"/>
              <w:tabs>
                <w:tab w:val="left" w:pos="540"/>
              </w:tabs>
              <w:ind w:left="0" w:firstLine="226"/>
              <w:rPr>
                <w:sz w:val="28"/>
                <w:szCs w:val="28"/>
              </w:rPr>
            </w:pPr>
            <w:r w:rsidRPr="00894391">
              <w:rPr>
                <w:sz w:val="28"/>
                <w:szCs w:val="28"/>
              </w:rPr>
              <w:t>Участник Конкурса должен соответствовать следующим обязательным требованиям:</w:t>
            </w:r>
          </w:p>
          <w:p w:rsidR="00C13107" w:rsidRPr="00894391" w:rsidRDefault="00C13107" w:rsidP="00224D56">
            <w:pPr>
              <w:pStyle w:val="3"/>
              <w:tabs>
                <w:tab w:val="left" w:pos="540"/>
              </w:tabs>
              <w:ind w:left="0" w:firstLine="226"/>
              <w:rPr>
                <w:sz w:val="28"/>
                <w:szCs w:val="28"/>
              </w:rPr>
            </w:pPr>
            <w:r w:rsidRPr="00894391">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C13107" w:rsidRPr="00894391" w:rsidRDefault="00C13107" w:rsidP="00224D56">
            <w:pPr>
              <w:pStyle w:val="3"/>
              <w:tabs>
                <w:tab w:val="left" w:pos="540"/>
              </w:tabs>
              <w:ind w:left="0" w:firstLine="226"/>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C13107" w:rsidRPr="00894391" w:rsidRDefault="00C13107" w:rsidP="00224D56">
            <w:pPr>
              <w:pStyle w:val="3"/>
              <w:tabs>
                <w:tab w:val="left" w:pos="540"/>
              </w:tabs>
              <w:ind w:left="0" w:firstLine="226"/>
              <w:rPr>
                <w:sz w:val="28"/>
                <w:szCs w:val="28"/>
              </w:rPr>
            </w:pPr>
            <w:r w:rsidRPr="00894391">
              <w:rPr>
                <w:sz w:val="28"/>
                <w:szCs w:val="28"/>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C13107" w:rsidRPr="00894391" w:rsidTr="00E6702E">
        <w:trPr>
          <w:trHeight w:val="1266"/>
        </w:trPr>
        <w:tc>
          <w:tcPr>
            <w:tcW w:w="706" w:type="dxa"/>
            <w:vMerge w:val="restart"/>
            <w:vAlign w:val="center"/>
          </w:tcPr>
          <w:p w:rsidR="00C13107" w:rsidRPr="00D93ADC" w:rsidRDefault="00D93ADC" w:rsidP="00D93ADC">
            <w:pPr>
              <w:pStyle w:val="3"/>
              <w:tabs>
                <w:tab w:val="left" w:pos="540"/>
              </w:tabs>
              <w:ind w:left="0"/>
              <w:jc w:val="center"/>
              <w:rPr>
                <w:sz w:val="28"/>
                <w:szCs w:val="28"/>
              </w:rPr>
            </w:pPr>
            <w:r>
              <w:rPr>
                <w:sz w:val="28"/>
                <w:szCs w:val="28"/>
              </w:rPr>
              <w:t>15</w:t>
            </w:r>
            <w:r w:rsidR="00C13107" w:rsidRPr="00894391">
              <w:rPr>
                <w:sz w:val="28"/>
                <w:szCs w:val="28"/>
              </w:rPr>
              <w:t>.</w:t>
            </w:r>
          </w:p>
        </w:tc>
        <w:tc>
          <w:tcPr>
            <w:tcW w:w="3604" w:type="dxa"/>
            <w:vAlign w:val="center"/>
          </w:tcPr>
          <w:p w:rsidR="00C13107" w:rsidRPr="00894391" w:rsidRDefault="00C13107"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6322" w:type="dxa"/>
          </w:tcPr>
          <w:p w:rsidR="00224D56" w:rsidRDefault="00C13107" w:rsidP="00224D56">
            <w:pPr>
              <w:pStyle w:val="3"/>
              <w:tabs>
                <w:tab w:val="left" w:pos="540"/>
              </w:tabs>
              <w:ind w:left="0" w:firstLine="226"/>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sidR="00224D56">
              <w:rPr>
                <w:sz w:val="28"/>
                <w:szCs w:val="28"/>
              </w:rPr>
              <w:t xml:space="preserve"> конкурса</w:t>
            </w:r>
            <w:r w:rsidRPr="00894391">
              <w:rPr>
                <w:sz w:val="28"/>
                <w:szCs w:val="28"/>
              </w:rPr>
              <w:t>», в запечатанном конверте.</w:t>
            </w:r>
          </w:p>
          <w:p w:rsidR="00C13107" w:rsidRPr="00894391" w:rsidRDefault="00C13107" w:rsidP="00224D56">
            <w:pPr>
              <w:pStyle w:val="3"/>
              <w:tabs>
                <w:tab w:val="left" w:pos="540"/>
              </w:tabs>
              <w:ind w:left="0" w:firstLine="226"/>
              <w:rPr>
                <w:sz w:val="28"/>
                <w:szCs w:val="28"/>
              </w:rPr>
            </w:pPr>
            <w:r w:rsidRPr="00894391">
              <w:rPr>
                <w:sz w:val="28"/>
                <w:szCs w:val="28"/>
              </w:rPr>
              <w:t xml:space="preserve">Участник вправе подать только одну заявку научастие в конкурсе в </w:t>
            </w:r>
            <w:r w:rsidRPr="00894391">
              <w:rPr>
                <w:sz w:val="28"/>
                <w:szCs w:val="28"/>
              </w:rPr>
              <w:br/>
              <w:t>отношении каждого лота.</w:t>
            </w:r>
          </w:p>
          <w:p w:rsidR="00C13107" w:rsidRPr="00894391" w:rsidRDefault="00C13107" w:rsidP="00224D56">
            <w:pPr>
              <w:pStyle w:val="3"/>
              <w:tabs>
                <w:tab w:val="left" w:pos="540"/>
              </w:tabs>
              <w:ind w:left="0" w:firstLine="226"/>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D93ADC" w:rsidRPr="00894391" w:rsidTr="00983EF2">
        <w:trPr>
          <w:trHeight w:val="274"/>
        </w:trPr>
        <w:tc>
          <w:tcPr>
            <w:tcW w:w="706" w:type="dxa"/>
            <w:vMerge/>
            <w:vAlign w:val="center"/>
          </w:tcPr>
          <w:p w:rsidR="00D93ADC" w:rsidRDefault="00D93ADC" w:rsidP="004708BC">
            <w:pPr>
              <w:pStyle w:val="3"/>
              <w:tabs>
                <w:tab w:val="left" w:pos="540"/>
              </w:tabs>
              <w:ind w:left="0"/>
              <w:jc w:val="center"/>
              <w:rPr>
                <w:sz w:val="28"/>
                <w:szCs w:val="28"/>
              </w:rPr>
            </w:pPr>
          </w:p>
        </w:tc>
        <w:tc>
          <w:tcPr>
            <w:tcW w:w="3604" w:type="dxa"/>
            <w:vAlign w:val="center"/>
          </w:tcPr>
          <w:p w:rsidR="00D93ADC" w:rsidRPr="00894391" w:rsidRDefault="00D93ADC"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6322" w:type="dxa"/>
          </w:tcPr>
          <w:p w:rsidR="00D93ADC" w:rsidRPr="00894391" w:rsidRDefault="00D93ADC" w:rsidP="00440B08">
            <w:pPr>
              <w:tabs>
                <w:tab w:val="left" w:pos="558"/>
              </w:tabs>
              <w:autoSpaceDE w:val="0"/>
              <w:autoSpaceDN w:val="0"/>
              <w:adjustRightInd w:val="0"/>
              <w:ind w:firstLine="226"/>
              <w:rPr>
                <w:sz w:val="28"/>
                <w:szCs w:val="28"/>
              </w:rPr>
            </w:pPr>
            <w:r w:rsidRPr="00894391">
              <w:rPr>
                <w:sz w:val="28"/>
                <w:szCs w:val="28"/>
              </w:rPr>
              <w:t xml:space="preserve">Все листы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Соблюдение Участником К</w:t>
            </w:r>
            <w:r w:rsidRPr="00894391">
              <w:rPr>
                <w:sz w:val="28"/>
                <w:szCs w:val="28"/>
              </w:rPr>
              <w:t>онкурса указанных требований означает, что информация и документы, входящие в состав заявки на участие в конкурсе и тома заявки на участие в конку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D93ADC" w:rsidRPr="00894391" w:rsidRDefault="00D93ADC" w:rsidP="00440B08">
            <w:pPr>
              <w:tabs>
                <w:tab w:val="left" w:pos="558"/>
              </w:tabs>
              <w:autoSpaceDE w:val="0"/>
              <w:autoSpaceDN w:val="0"/>
              <w:adjustRightInd w:val="0"/>
              <w:ind w:firstLine="226"/>
              <w:rPr>
                <w:sz w:val="28"/>
                <w:szCs w:val="28"/>
              </w:rPr>
            </w:pPr>
            <w:r w:rsidRPr="00894391">
              <w:rPr>
                <w:sz w:val="28"/>
                <w:szCs w:val="28"/>
              </w:rPr>
              <w:t>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tc>
      </w:tr>
      <w:tr w:rsidR="00D93ADC" w:rsidRPr="00894391" w:rsidTr="00E6702E">
        <w:tc>
          <w:tcPr>
            <w:tcW w:w="706" w:type="dxa"/>
            <w:vMerge/>
            <w:vAlign w:val="center"/>
          </w:tcPr>
          <w:p w:rsidR="00D93ADC" w:rsidRPr="00894391" w:rsidRDefault="00D93ADC" w:rsidP="004708BC">
            <w:pPr>
              <w:pStyle w:val="3"/>
              <w:tabs>
                <w:tab w:val="left" w:pos="540"/>
              </w:tabs>
              <w:ind w:left="0"/>
              <w:jc w:val="center"/>
              <w:rPr>
                <w:sz w:val="28"/>
                <w:szCs w:val="28"/>
              </w:rPr>
            </w:pPr>
          </w:p>
        </w:tc>
        <w:tc>
          <w:tcPr>
            <w:tcW w:w="3604" w:type="dxa"/>
            <w:vAlign w:val="center"/>
          </w:tcPr>
          <w:p w:rsidR="00D93ADC" w:rsidRPr="00894391" w:rsidRDefault="00D93ADC"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6322" w:type="dxa"/>
          </w:tcPr>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D93ADC" w:rsidRPr="00894391" w:rsidRDefault="00D93ADC" w:rsidP="00440B08">
            <w:pPr>
              <w:pStyle w:val="af2"/>
              <w:tabs>
                <w:tab w:val="left" w:pos="168"/>
                <w:tab w:val="left" w:pos="459"/>
                <w:tab w:val="left" w:pos="600"/>
                <w:tab w:val="left" w:pos="652"/>
              </w:tabs>
              <w:ind w:firstLine="226"/>
              <w:jc w:val="both"/>
              <w:rPr>
                <w:rFonts w:ascii="Times New Roman" w:hAnsi="Times New Roman" w:cs="Times New Roman"/>
                <w:sz w:val="28"/>
                <w:szCs w:val="28"/>
              </w:rPr>
            </w:pPr>
            <w:r w:rsidRPr="00894391">
              <w:rPr>
                <w:rFonts w:ascii="Times New Roman" w:hAnsi="Times New Roman" w:cs="Times New Roman"/>
                <w:sz w:val="28"/>
                <w:szCs w:val="28"/>
              </w:rPr>
              <w:t>а)</w:t>
            </w:r>
            <w:r w:rsidR="00F578C2">
              <w:rPr>
                <w:rFonts w:ascii="Times New Roman" w:hAnsi="Times New Roman" w:cs="Times New Roman"/>
                <w:sz w:val="28"/>
                <w:szCs w:val="28"/>
              </w:rPr>
              <w:t xml:space="preserve"> </w:t>
            </w:r>
            <w:r w:rsidRPr="00894391">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д) декларация Участника Конкурса: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93ADC" w:rsidRDefault="00D93ADC" w:rsidP="00D93ADC">
            <w:pPr>
              <w:pStyle w:val="af2"/>
              <w:tabs>
                <w:tab w:val="left" w:pos="168"/>
                <w:tab w:val="left" w:pos="459"/>
                <w:tab w:val="left" w:pos="535"/>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объекта.</w:t>
            </w:r>
          </w:p>
          <w:p w:rsidR="00D93ADC" w:rsidRDefault="00D93ADC" w:rsidP="00D93ADC">
            <w:pPr>
              <w:pStyle w:val="af2"/>
              <w:tabs>
                <w:tab w:val="left" w:pos="168"/>
                <w:tab w:val="left" w:pos="459"/>
                <w:tab w:val="left" w:pos="535"/>
              </w:tabs>
              <w:ind w:firstLine="226"/>
              <w:jc w:val="both"/>
              <w:rPr>
                <w:rFonts w:ascii="Times New Roman" w:hAnsi="Times New Roman" w:cs="Times New Roman"/>
                <w:sz w:val="28"/>
                <w:szCs w:val="28"/>
              </w:rPr>
            </w:pPr>
            <w:r>
              <w:rPr>
                <w:rFonts w:ascii="Times New Roman" w:hAnsi="Times New Roman" w:cs="Times New Roman"/>
                <w:sz w:val="28"/>
                <w:szCs w:val="28"/>
              </w:rPr>
              <w:t>3. Предложение Участника Конкурса по описанию внешнего вида и оформлению, с приложением рисунка, эскиза, фотографии или дизайн-проекта (по выбору) предлагаемого к размещению нестационарного объекта.</w:t>
            </w:r>
          </w:p>
          <w:p w:rsidR="00D93ADC" w:rsidRPr="00EC5E85" w:rsidRDefault="00D93ADC" w:rsidP="00B43332">
            <w:pPr>
              <w:pStyle w:val="af2"/>
              <w:tabs>
                <w:tab w:val="left" w:pos="168"/>
              </w:tabs>
              <w:ind w:firstLine="226"/>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Pr>
                <w:rFonts w:ascii="Times New Roman" w:hAnsi="Times New Roman" w:cs="Times New Roman"/>
                <w:sz w:val="28"/>
                <w:szCs w:val="28"/>
              </w:rPr>
              <w:t>подпункте б) пункта 1 настоящ</w:t>
            </w:r>
            <w:r w:rsidR="00B43332">
              <w:rPr>
                <w:rFonts w:ascii="Times New Roman" w:hAnsi="Times New Roman" w:cs="Times New Roman"/>
                <w:sz w:val="28"/>
                <w:szCs w:val="28"/>
              </w:rPr>
              <w:t>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16</w:t>
            </w:r>
            <w:r w:rsidR="00D93ADC" w:rsidRPr="00894391">
              <w:rPr>
                <w:sz w:val="28"/>
                <w:szCs w:val="28"/>
              </w:rPr>
              <w:t>.</w:t>
            </w:r>
          </w:p>
        </w:tc>
        <w:tc>
          <w:tcPr>
            <w:tcW w:w="3604" w:type="dxa"/>
            <w:vAlign w:val="center"/>
          </w:tcPr>
          <w:p w:rsidR="00D93ADC" w:rsidRPr="00894391" w:rsidRDefault="00D93ADC"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6322" w:type="dxa"/>
          </w:tcPr>
          <w:p w:rsidR="00D93ADC" w:rsidRPr="00894391" w:rsidRDefault="00D93ADC" w:rsidP="000D6BB0">
            <w:pPr>
              <w:pStyle w:val="af2"/>
              <w:tabs>
                <w:tab w:val="left" w:pos="-23"/>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sidR="000D6BB0">
              <w:rPr>
                <w:rFonts w:ascii="Times New Roman" w:hAnsi="Times New Roman" w:cs="Times New Roman"/>
                <w:sz w:val="28"/>
                <w:szCs w:val="28"/>
              </w:rPr>
              <w:t xml:space="preserve"> на размещение нестационарного </w:t>
            </w:r>
            <w:r>
              <w:rPr>
                <w:rFonts w:ascii="Times New Roman" w:hAnsi="Times New Roman" w:cs="Times New Roman"/>
                <w:sz w:val="28"/>
                <w:szCs w:val="28"/>
              </w:rPr>
              <w:t>объекта</w:t>
            </w:r>
            <w:r w:rsidRPr="00894391">
              <w:rPr>
                <w:rFonts w:ascii="Times New Roman" w:hAnsi="Times New Roman" w:cs="Times New Roman"/>
                <w:sz w:val="28"/>
                <w:szCs w:val="28"/>
              </w:rPr>
              <w:t>» настоящей конкурсной документации.</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17</w:t>
            </w:r>
            <w:r w:rsidR="00D93ADC" w:rsidRPr="00894391">
              <w:rPr>
                <w:sz w:val="28"/>
                <w:szCs w:val="28"/>
              </w:rPr>
              <w:t>.</w:t>
            </w:r>
          </w:p>
        </w:tc>
        <w:tc>
          <w:tcPr>
            <w:tcW w:w="3604" w:type="dxa"/>
            <w:vAlign w:val="center"/>
          </w:tcPr>
          <w:p w:rsidR="00D93ADC" w:rsidRPr="00894391" w:rsidRDefault="00D93ADC"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6322" w:type="dxa"/>
            <w:vAlign w:val="center"/>
          </w:tcPr>
          <w:p w:rsidR="00D93ADC" w:rsidRPr="00894391" w:rsidRDefault="00D93ADC" w:rsidP="00D93ADC">
            <w:pPr>
              <w:pStyle w:val="25"/>
              <w:widowControl w:val="0"/>
              <w:adjustRightInd w:val="0"/>
              <w:spacing w:after="0" w:line="240"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18</w:t>
            </w:r>
            <w:r w:rsidR="00D93ADC" w:rsidRPr="00894391">
              <w:rPr>
                <w:sz w:val="28"/>
                <w:szCs w:val="28"/>
              </w:rPr>
              <w:t>.</w:t>
            </w:r>
          </w:p>
        </w:tc>
        <w:tc>
          <w:tcPr>
            <w:tcW w:w="3604" w:type="dxa"/>
            <w:vAlign w:val="center"/>
          </w:tcPr>
          <w:p w:rsidR="00D93ADC" w:rsidRPr="00894391" w:rsidRDefault="00D93ADC" w:rsidP="00405B5A">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6322" w:type="dxa"/>
          </w:tcPr>
          <w:p w:rsidR="00D93ADC" w:rsidRPr="00894391" w:rsidRDefault="00D93ADC" w:rsidP="00F85668">
            <w:pPr>
              <w:tabs>
                <w:tab w:val="left" w:pos="850"/>
              </w:tabs>
              <w:ind w:firstLine="261"/>
              <w:rPr>
                <w:sz w:val="28"/>
                <w:szCs w:val="28"/>
              </w:rPr>
            </w:pPr>
            <w:r w:rsidRPr="00894391">
              <w:rPr>
                <w:bCs/>
                <w:sz w:val="28"/>
                <w:szCs w:val="28"/>
              </w:rPr>
              <w:t>1.Размер финансового предложения -</w:t>
            </w:r>
            <w:r w:rsidRPr="00894391">
              <w:rPr>
                <w:sz w:val="28"/>
                <w:szCs w:val="28"/>
              </w:rPr>
              <w:t>лучшим считается предложение с наибольшим размером финансового предложения, худшим – с наименьшим размером финансового предложения.</w:t>
            </w:r>
          </w:p>
          <w:p w:rsidR="00D93ADC" w:rsidRPr="00894391" w:rsidRDefault="00DB6463" w:rsidP="00F85668">
            <w:pPr>
              <w:pStyle w:val="HTML"/>
              <w:ind w:firstLine="261"/>
              <w:jc w:val="both"/>
              <w:rPr>
                <w:rFonts w:ascii="Times New Roman" w:hAnsi="Times New Roman" w:cs="Times New Roman"/>
                <w:sz w:val="28"/>
                <w:szCs w:val="28"/>
              </w:rPr>
            </w:pPr>
            <w:r>
              <w:rPr>
                <w:rFonts w:ascii="Times New Roman" w:hAnsi="Times New Roman" w:cs="Times New Roman"/>
                <w:sz w:val="28"/>
                <w:szCs w:val="28"/>
              </w:rPr>
              <w:t>2.</w:t>
            </w:r>
            <w:r w:rsidR="00D93ADC" w:rsidRPr="00894391">
              <w:rPr>
                <w:rFonts w:ascii="Times New Roman" w:hAnsi="Times New Roman" w:cs="Times New Roman"/>
                <w:sz w:val="28"/>
                <w:szCs w:val="28"/>
              </w:rPr>
              <w:t xml:space="preserve">Внешний вид и оформление объекта </w:t>
            </w:r>
            <w:r w:rsidR="00D93ADC" w:rsidRPr="00894391">
              <w:rPr>
                <w:rFonts w:ascii="Times New Roman" w:hAnsi="Times New Roman"/>
                <w:sz w:val="28"/>
                <w:szCs w:val="28"/>
              </w:rPr>
              <w:t>- лучшим считается предложение с дизайн-проектом внешнего облика объекта нестационарно</w:t>
            </w:r>
            <w:r w:rsidR="000D6BB0">
              <w:rPr>
                <w:rFonts w:ascii="Times New Roman" w:hAnsi="Times New Roman"/>
                <w:sz w:val="28"/>
                <w:szCs w:val="28"/>
              </w:rPr>
              <w:t>го</w:t>
            </w:r>
            <w:r w:rsidR="00D93ADC" w:rsidRPr="00894391">
              <w:rPr>
                <w:rFonts w:ascii="Times New Roman" w:hAnsi="Times New Roman"/>
                <w:sz w:val="28"/>
                <w:szCs w:val="28"/>
              </w:rPr>
              <w:t xml:space="preserve"> </w:t>
            </w:r>
            <w:r w:rsidR="00DD74E6">
              <w:rPr>
                <w:rFonts w:ascii="Times New Roman" w:hAnsi="Times New Roman"/>
                <w:sz w:val="28"/>
                <w:szCs w:val="28"/>
              </w:rPr>
              <w:t>объекта</w:t>
            </w:r>
            <w:r w:rsidR="00D93ADC" w:rsidRPr="00894391">
              <w:rPr>
                <w:rFonts w:ascii="Times New Roman" w:hAnsi="Times New Roman"/>
                <w:sz w:val="28"/>
                <w:szCs w:val="28"/>
              </w:rPr>
              <w:t>, худшим отсутствие - рисунка, эскиза, фотографии</w:t>
            </w:r>
            <w:r w:rsidR="00F85668">
              <w:rPr>
                <w:rFonts w:ascii="Times New Roman" w:hAnsi="Times New Roman"/>
                <w:sz w:val="28"/>
                <w:szCs w:val="28"/>
              </w:rPr>
              <w:t>, дизайн-проекта</w:t>
            </w:r>
            <w:r w:rsidR="00DD74E6">
              <w:rPr>
                <w:rFonts w:ascii="Times New Roman" w:hAnsi="Times New Roman"/>
                <w:sz w:val="28"/>
                <w:szCs w:val="28"/>
              </w:rPr>
              <w:t xml:space="preserve"> нестационарного</w:t>
            </w:r>
            <w:r w:rsidR="00F85668">
              <w:rPr>
                <w:rFonts w:ascii="Times New Roman" w:hAnsi="Times New Roman"/>
                <w:sz w:val="28"/>
                <w:szCs w:val="28"/>
              </w:rPr>
              <w:t xml:space="preserve"> </w:t>
            </w:r>
            <w:r w:rsidR="00D93ADC" w:rsidRPr="00894391">
              <w:rPr>
                <w:rFonts w:ascii="Times New Roman" w:hAnsi="Times New Roman"/>
                <w:sz w:val="28"/>
                <w:szCs w:val="28"/>
              </w:rPr>
              <w:t xml:space="preserve">объекта. </w:t>
            </w:r>
          </w:p>
          <w:p w:rsidR="00D93ADC" w:rsidRPr="00894391" w:rsidRDefault="00D93ADC" w:rsidP="00F85668">
            <w:pPr>
              <w:tabs>
                <w:tab w:val="left" w:pos="459"/>
              </w:tabs>
              <w:autoSpaceDE w:val="0"/>
              <w:autoSpaceDN w:val="0"/>
              <w:adjustRightInd w:val="0"/>
              <w:ind w:firstLine="261"/>
              <w:rPr>
                <w:sz w:val="28"/>
                <w:szCs w:val="28"/>
              </w:rPr>
            </w:pPr>
            <w:r w:rsidRPr="00894391">
              <w:rPr>
                <w:sz w:val="28"/>
                <w:szCs w:val="28"/>
              </w:rPr>
              <w:t xml:space="preserve">Конкурсная комиссия оценивает каждую конкурсную заявку по критерию, используя бальную оценку. </w:t>
            </w:r>
          </w:p>
          <w:p w:rsidR="00D93ADC" w:rsidRPr="00894391" w:rsidRDefault="00D93ADC" w:rsidP="00F85668">
            <w:pPr>
              <w:tabs>
                <w:tab w:val="left" w:pos="459"/>
              </w:tabs>
              <w:ind w:firstLine="261"/>
              <w:rPr>
                <w:sz w:val="28"/>
                <w:szCs w:val="28"/>
              </w:rPr>
            </w:pPr>
            <w:r w:rsidRPr="00894391">
              <w:rPr>
                <w:sz w:val="28"/>
                <w:szCs w:val="28"/>
              </w:rPr>
              <w:t xml:space="preserve">Участнику, набравшему наибольшее количество баллов, присуждается первое место. </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19</w:t>
            </w:r>
            <w:r w:rsidR="00D93ADC" w:rsidRPr="00894391">
              <w:rPr>
                <w:sz w:val="28"/>
                <w:szCs w:val="28"/>
              </w:rPr>
              <w:t>.</w:t>
            </w:r>
          </w:p>
        </w:tc>
        <w:tc>
          <w:tcPr>
            <w:tcW w:w="3604" w:type="dxa"/>
            <w:vAlign w:val="center"/>
          </w:tcPr>
          <w:p w:rsidR="00D93ADC" w:rsidRPr="00894391" w:rsidRDefault="00D93ADC" w:rsidP="004708BC">
            <w:pPr>
              <w:pStyle w:val="3"/>
              <w:tabs>
                <w:tab w:val="left" w:pos="540"/>
              </w:tabs>
              <w:ind w:left="0"/>
              <w:jc w:val="left"/>
              <w:rPr>
                <w:sz w:val="28"/>
                <w:szCs w:val="28"/>
              </w:rPr>
            </w:pPr>
            <w:r w:rsidRPr="00894391">
              <w:rPr>
                <w:bCs/>
                <w:sz w:val="28"/>
                <w:szCs w:val="28"/>
              </w:rPr>
              <w:t>Срок заключения Договора:</w:t>
            </w:r>
          </w:p>
        </w:tc>
        <w:tc>
          <w:tcPr>
            <w:tcW w:w="6322" w:type="dxa"/>
          </w:tcPr>
          <w:p w:rsidR="004D3508" w:rsidRDefault="004D3508" w:rsidP="004D3508">
            <w:pPr>
              <w:pStyle w:val="af2"/>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ой</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sidR="003E7EEA">
              <w:rPr>
                <w:rFonts w:ascii="Times New Roman" w:hAnsi="Times New Roman" w:cs="Times New Roman"/>
                <w:sz w:val="28"/>
                <w:szCs w:val="28"/>
              </w:rPr>
              <w:t xml:space="preserve"> </w:t>
            </w:r>
            <w:r>
              <w:rPr>
                <w:rFonts w:ascii="Times New Roman" w:hAnsi="Times New Roman" w:cs="Times New Roman"/>
                <w:sz w:val="28"/>
                <w:szCs w:val="28"/>
              </w:rPr>
              <w:t>победителем 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p w:rsidR="00D93ADC" w:rsidRPr="004D3508" w:rsidRDefault="004D3508" w:rsidP="004D3508">
            <w:pPr>
              <w:pStyle w:val="af2"/>
              <w:ind w:firstLine="261"/>
              <w:jc w:val="both"/>
              <w:rPr>
                <w:rFonts w:ascii="Times New Roman" w:hAnsi="Times New Roman" w:cs="Times New Roman"/>
                <w:sz w:val="28"/>
                <w:szCs w:val="28"/>
              </w:rPr>
            </w:pPr>
            <w:r w:rsidRPr="00850568">
              <w:rPr>
                <w:rFonts w:ascii="Times New Roman" w:hAnsi="Times New Roman" w:cs="Times New Roman"/>
                <w:sz w:val="28"/>
                <w:szCs w:val="28"/>
              </w:rPr>
              <w:t>В случае если предусмотрены лоты на каждый лот отдельно.</w:t>
            </w:r>
          </w:p>
        </w:tc>
      </w:tr>
    </w:tbl>
    <w:p w:rsidR="003614EF" w:rsidRPr="00894391" w:rsidRDefault="003614EF" w:rsidP="003614EF">
      <w:pPr>
        <w:pStyle w:val="1"/>
        <w:spacing w:before="0" w:after="0"/>
        <w:jc w:val="both"/>
        <w:rPr>
          <w:b w:val="0"/>
          <w:kern w:val="0"/>
          <w:sz w:val="28"/>
          <w:szCs w:val="28"/>
        </w:rPr>
      </w:pPr>
      <w:bookmarkStart w:id="46" w:name="_РАЗДЕЛ_I.3_ИНФОРМАЦИОННАЯ_КАРТА_КОН"/>
      <w:bookmarkStart w:id="47" w:name="_РАЗДЕЛ_I.3_ИНФОРМАЦИОННАЯ"/>
      <w:bookmarkStart w:id="48" w:name="_ИНСТРУКЦИИ_ПО_ЗАПОЛНЕНИЮ"/>
      <w:bookmarkEnd w:id="46"/>
      <w:bookmarkEnd w:id="47"/>
      <w:bookmarkEnd w:id="48"/>
    </w:p>
    <w:p w:rsidR="003614EF" w:rsidRPr="00894391" w:rsidRDefault="003614EF" w:rsidP="003614EF">
      <w:pPr>
        <w:jc w:val="center"/>
        <w:rPr>
          <w:sz w:val="28"/>
          <w:szCs w:val="28"/>
        </w:rPr>
      </w:pPr>
      <w:r w:rsidRPr="00894391">
        <w:br w:type="page"/>
      </w:r>
      <w:r w:rsidR="00CB6B6E" w:rsidRPr="00894391">
        <w:rPr>
          <w:sz w:val="28"/>
          <w:szCs w:val="28"/>
        </w:rPr>
        <w:t>РАЗДЕЛ 10. ОБРАЗЦЫ ФОРМ И ДОКУМЕНТОВ ДЛЯ ЗАПОЛНЕНИЯ УЧАСТНИКАМИ.</w:t>
      </w:r>
      <w:bookmarkStart w:id="49" w:name="_Toc119988603"/>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49"/>
    </w:p>
    <w:p w:rsidR="00CB6B6E" w:rsidRPr="00894391" w:rsidRDefault="00CB6B6E" w:rsidP="004708BC">
      <w:pPr>
        <w:jc w:val="center"/>
        <w:rPr>
          <w:sz w:val="28"/>
          <w:szCs w:val="28"/>
        </w:rPr>
      </w:pPr>
      <w:bookmarkStart w:id="50" w:name="_Toc119343910"/>
    </w:p>
    <w:p w:rsidR="00CB6B6E" w:rsidRPr="00894391" w:rsidRDefault="00CB6B6E" w:rsidP="004708BC">
      <w:pPr>
        <w:jc w:val="center"/>
        <w:rPr>
          <w:sz w:val="28"/>
          <w:szCs w:val="28"/>
        </w:rPr>
      </w:pPr>
      <w:r w:rsidRPr="00894391">
        <w:rPr>
          <w:sz w:val="28"/>
          <w:szCs w:val="28"/>
        </w:rPr>
        <w:t>ОПИСЬ ДОКУМЕНТОВ,</w:t>
      </w:r>
      <w:bookmarkEnd w:id="50"/>
    </w:p>
    <w:p w:rsidR="00CB6B6E" w:rsidRPr="00894391" w:rsidRDefault="00CB6B6E" w:rsidP="004708BC">
      <w:pPr>
        <w:jc w:val="center"/>
        <w:rPr>
          <w:sz w:val="28"/>
          <w:szCs w:val="28"/>
        </w:rPr>
      </w:pPr>
      <w:r w:rsidRPr="00894391">
        <w:rPr>
          <w:sz w:val="28"/>
          <w:szCs w:val="28"/>
        </w:rPr>
        <w:t xml:space="preserve">представляемых для участия в </w:t>
      </w:r>
      <w:r w:rsidRPr="00894391">
        <w:rPr>
          <w:iCs/>
          <w:sz w:val="28"/>
          <w:szCs w:val="28"/>
        </w:rPr>
        <w:t>открытом</w:t>
      </w:r>
      <w:r w:rsidR="00AA3C87">
        <w:rPr>
          <w:iCs/>
          <w:sz w:val="28"/>
          <w:szCs w:val="28"/>
        </w:rPr>
        <w:t xml:space="preserve"> </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CB6B6E" w:rsidP="000262C1">
      <w:pPr>
        <w:ind w:left="1416" w:firstLine="708"/>
        <w:rPr>
          <w:sz w:val="28"/>
          <w:szCs w:val="28"/>
        </w:rPr>
      </w:pPr>
      <w:r w:rsidRPr="00894391">
        <w:rPr>
          <w:sz w:val="28"/>
          <w:szCs w:val="28"/>
        </w:rPr>
        <w:t>(наименование Участника Конкурса)</w:t>
      </w:r>
    </w:p>
    <w:p w:rsidR="0045713C" w:rsidRDefault="00844888" w:rsidP="00FC4082">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в </w:t>
      </w:r>
      <w:r w:rsidR="00CB6B6E" w:rsidRPr="00894391">
        <w:rPr>
          <w:sz w:val="28"/>
          <w:szCs w:val="28"/>
        </w:rPr>
        <w:t xml:space="preserve">Конкурсе </w:t>
      </w:r>
      <w:r w:rsidR="00EF4A9A">
        <w:rPr>
          <w:sz w:val="28"/>
          <w:szCs w:val="28"/>
        </w:rPr>
        <w:t>по</w:t>
      </w:r>
      <w:r w:rsidR="00814BBE">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 xml:space="preserve">а </w:t>
      </w:r>
      <w:r w:rsidR="00814BBE">
        <w:rPr>
          <w:bCs/>
          <w:color w:val="000000"/>
          <w:spacing w:val="-5"/>
          <w:sz w:val="28"/>
          <w:szCs w:val="28"/>
        </w:rPr>
        <w:t xml:space="preserve">на </w:t>
      </w:r>
      <w:r w:rsidR="00814BBE" w:rsidRPr="00894391">
        <w:rPr>
          <w:bCs/>
          <w:color w:val="000000"/>
          <w:spacing w:val="-5"/>
          <w:sz w:val="28"/>
          <w:szCs w:val="28"/>
        </w:rPr>
        <w:t>размещени</w:t>
      </w:r>
      <w:r w:rsidR="00814BBE">
        <w:rPr>
          <w:bCs/>
          <w:color w:val="000000"/>
          <w:spacing w:val="-5"/>
          <w:sz w:val="28"/>
          <w:szCs w:val="28"/>
        </w:rPr>
        <w:t>е</w:t>
      </w:r>
      <w:r w:rsidR="00814BBE" w:rsidRPr="00894391">
        <w:rPr>
          <w:bCs/>
          <w:color w:val="000000"/>
          <w:spacing w:val="-5"/>
          <w:sz w:val="28"/>
          <w:szCs w:val="28"/>
        </w:rPr>
        <w:t xml:space="preserve"> </w:t>
      </w:r>
      <w:r w:rsidR="00AE2253">
        <w:rPr>
          <w:bCs/>
          <w:color w:val="000000"/>
          <w:spacing w:val="-5"/>
          <w:sz w:val="28"/>
          <w:szCs w:val="28"/>
        </w:rPr>
        <w:t>аттракциона</w:t>
      </w:r>
      <w:r w:rsidR="007225D9">
        <w:rPr>
          <w:bCs/>
          <w:color w:val="000000"/>
          <w:spacing w:val="-5"/>
          <w:sz w:val="28"/>
          <w:szCs w:val="28"/>
        </w:rPr>
        <w:t xml:space="preserve"> и</w:t>
      </w:r>
      <w:r w:rsidR="00AE2253">
        <w:rPr>
          <w:bCs/>
          <w:color w:val="000000"/>
          <w:spacing w:val="-5"/>
          <w:sz w:val="28"/>
          <w:szCs w:val="28"/>
        </w:rPr>
        <w:t xml:space="preserve"> </w:t>
      </w:r>
      <w:r w:rsidR="00814BBE">
        <w:rPr>
          <w:bCs/>
          <w:color w:val="000000"/>
          <w:spacing w:val="-5"/>
          <w:sz w:val="28"/>
          <w:szCs w:val="28"/>
        </w:rPr>
        <w:t>батут</w:t>
      </w:r>
      <w:r w:rsidR="007225D9">
        <w:rPr>
          <w:bCs/>
          <w:color w:val="000000"/>
          <w:spacing w:val="-5"/>
          <w:sz w:val="28"/>
          <w:szCs w:val="28"/>
        </w:rPr>
        <w:t>ов</w:t>
      </w:r>
      <w:r w:rsidR="00814BBE">
        <w:rPr>
          <w:bCs/>
          <w:color w:val="000000"/>
          <w:spacing w:val="-5"/>
          <w:sz w:val="28"/>
          <w:szCs w:val="28"/>
        </w:rPr>
        <w:t xml:space="preserve"> </w:t>
      </w:r>
      <w:r w:rsidR="00814BBE" w:rsidRPr="00052019">
        <w:rPr>
          <w:bCs/>
          <w:color w:val="000000"/>
          <w:spacing w:val="-5"/>
          <w:sz w:val="28"/>
          <w:szCs w:val="28"/>
        </w:rPr>
        <w:t>на террито</w:t>
      </w:r>
      <w:r w:rsidR="00C01F77">
        <w:rPr>
          <w:bCs/>
          <w:color w:val="000000"/>
          <w:spacing w:val="-5"/>
          <w:sz w:val="28"/>
          <w:szCs w:val="28"/>
        </w:rPr>
        <w:t>рии муниципального образования г</w:t>
      </w:r>
      <w:r w:rsidR="00814BBE" w:rsidRPr="00052019">
        <w:rPr>
          <w:bCs/>
          <w:color w:val="000000"/>
          <w:spacing w:val="-5"/>
          <w:sz w:val="28"/>
          <w:szCs w:val="28"/>
        </w:rPr>
        <w:t>ород Маркс Саратовской области</w:t>
      </w:r>
      <w:r w:rsidR="00CB6B6E" w:rsidRPr="00894391">
        <w:rPr>
          <w:sz w:val="28"/>
          <w:szCs w:val="28"/>
        </w:rPr>
        <w:t xml:space="preserve"> </w:t>
      </w:r>
    </w:p>
    <w:p w:rsidR="00FC4082" w:rsidRDefault="00FC4082" w:rsidP="00FC4082">
      <w:pPr>
        <w:snapToGrid w:val="0"/>
        <w:rPr>
          <w:sz w:val="28"/>
          <w:szCs w:val="28"/>
        </w:rPr>
      </w:pPr>
      <w:r>
        <w:rPr>
          <w:sz w:val="28"/>
          <w:szCs w:val="28"/>
        </w:rPr>
        <w:t>по Лоту № __</w:t>
      </w:r>
      <w:r w:rsidR="003E4CF4">
        <w:rPr>
          <w:sz w:val="28"/>
          <w:szCs w:val="28"/>
        </w:rPr>
        <w:t>__ -____________________________________________</w:t>
      </w:r>
      <w:r>
        <w:rPr>
          <w:sz w:val="28"/>
          <w:szCs w:val="28"/>
        </w:rPr>
        <w:t xml:space="preserve">; </w:t>
      </w:r>
    </w:p>
    <w:p w:rsidR="00FC4082" w:rsidRDefault="00FC4082" w:rsidP="00FC4082">
      <w:pPr>
        <w:snapToGrid w:val="0"/>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FC4082" w:rsidRPr="00894391" w:rsidRDefault="00DD74E6" w:rsidP="00FC4082">
      <w:pPr>
        <w:snapToGrid w:val="0"/>
        <w:rPr>
          <w:sz w:val="28"/>
          <w:szCs w:val="28"/>
        </w:rPr>
      </w:pPr>
      <w:r>
        <w:rPr>
          <w:sz w:val="28"/>
          <w:szCs w:val="28"/>
        </w:rPr>
        <w:t>Нестационарный объект по: __________________________________________</w:t>
      </w:r>
    </w:p>
    <w:p w:rsidR="00CB6B6E" w:rsidRPr="00894391" w:rsidRDefault="00FC4082" w:rsidP="00FC4082">
      <w:pPr>
        <w:snapToGrid w:val="0"/>
        <w:rPr>
          <w:sz w:val="28"/>
          <w:szCs w:val="28"/>
        </w:rPr>
      </w:pPr>
      <w:r w:rsidRPr="00894391">
        <w:rPr>
          <w:sz w:val="28"/>
          <w:szCs w:val="28"/>
        </w:rPr>
        <w:t xml:space="preserve">и представляет </w:t>
      </w:r>
      <w:r>
        <w:rPr>
          <w:sz w:val="28"/>
          <w:szCs w:val="28"/>
        </w:rPr>
        <w:t>ниже перечисленные документы:</w:t>
      </w:r>
    </w:p>
    <w:tbl>
      <w:tblPr>
        <w:tblW w:w="978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644"/>
        <w:gridCol w:w="1417"/>
      </w:tblGrid>
      <w:tr w:rsidR="00CB6B6E" w:rsidRPr="00894391" w:rsidTr="00E6702E">
        <w:tc>
          <w:tcPr>
            <w:tcW w:w="720" w:type="dxa"/>
            <w:gridSpan w:val="2"/>
            <w:shd w:val="clear" w:color="auto" w:fill="FFFFFF" w:themeFill="background1"/>
            <w:vAlign w:val="center"/>
          </w:tcPr>
          <w:p w:rsidR="00CB6B6E" w:rsidRPr="00894391" w:rsidRDefault="00CB6B6E" w:rsidP="004708BC">
            <w:pPr>
              <w:jc w:val="center"/>
              <w:rPr>
                <w:sz w:val="28"/>
                <w:szCs w:val="28"/>
              </w:rPr>
            </w:pPr>
            <w:r w:rsidRPr="00894391">
              <w:rPr>
                <w:sz w:val="28"/>
                <w:szCs w:val="28"/>
              </w:rPr>
              <w:t>№ п\п</w:t>
            </w:r>
          </w:p>
        </w:tc>
        <w:tc>
          <w:tcPr>
            <w:tcW w:w="7644"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Наименование</w:t>
            </w:r>
          </w:p>
        </w:tc>
        <w:tc>
          <w:tcPr>
            <w:tcW w:w="1417"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Кол-во</w:t>
            </w:r>
          </w:p>
          <w:p w:rsidR="00CB6B6E" w:rsidRPr="00894391" w:rsidRDefault="00CB6B6E" w:rsidP="004708BC">
            <w:pPr>
              <w:jc w:val="center"/>
              <w:rPr>
                <w:sz w:val="28"/>
                <w:szCs w:val="28"/>
              </w:rPr>
            </w:pPr>
            <w:r w:rsidRPr="00894391">
              <w:rPr>
                <w:sz w:val="28"/>
                <w:szCs w:val="28"/>
              </w:rPr>
              <w:t>Страниц</w:t>
            </w:r>
          </w:p>
        </w:tc>
      </w:tr>
      <w:tr w:rsidR="00CB6B6E" w:rsidRPr="00894391" w:rsidTr="00E6702E">
        <w:tc>
          <w:tcPr>
            <w:tcW w:w="714" w:type="dxa"/>
            <w:vAlign w:val="center"/>
          </w:tcPr>
          <w:p w:rsidR="00CB6B6E" w:rsidRPr="00894391" w:rsidRDefault="00CB6B6E" w:rsidP="004708BC">
            <w:pPr>
              <w:jc w:val="center"/>
              <w:rPr>
                <w:sz w:val="28"/>
                <w:szCs w:val="28"/>
              </w:rPr>
            </w:pPr>
            <w:r w:rsidRPr="00894391">
              <w:rPr>
                <w:sz w:val="28"/>
                <w:szCs w:val="28"/>
              </w:rPr>
              <w:t>1.</w:t>
            </w:r>
          </w:p>
        </w:tc>
        <w:tc>
          <w:tcPr>
            <w:tcW w:w="7650" w:type="dxa"/>
            <w:gridSpan w:val="2"/>
            <w:tcBorders>
              <w:bottom w:val="single" w:sz="4" w:space="0" w:color="auto"/>
            </w:tcBorders>
          </w:tcPr>
          <w:p w:rsidR="00CB6B6E" w:rsidRPr="00894391" w:rsidRDefault="00CB6B6E" w:rsidP="00CF75A6">
            <w:pPr>
              <w:rPr>
                <w:sz w:val="28"/>
                <w:szCs w:val="28"/>
              </w:rPr>
            </w:pPr>
            <w:r w:rsidRPr="00894391">
              <w:rPr>
                <w:sz w:val="28"/>
                <w:szCs w:val="28"/>
              </w:rPr>
              <w:t xml:space="preserve">Заявка на участие в Конкурсе </w:t>
            </w:r>
            <w:r w:rsidRPr="00894391">
              <w:rPr>
                <w:i/>
                <w:sz w:val="28"/>
                <w:szCs w:val="28"/>
              </w:rPr>
              <w:t xml:space="preserve">(по форме </w:t>
            </w:r>
            <w:r w:rsidR="00CF75A6">
              <w:rPr>
                <w:i/>
                <w:sz w:val="28"/>
                <w:szCs w:val="28"/>
              </w:rPr>
              <w:t>10.2 р</w:t>
            </w:r>
            <w:r w:rsidRPr="00894391">
              <w:rPr>
                <w:i/>
                <w:sz w:val="28"/>
                <w:szCs w:val="28"/>
              </w:rPr>
              <w:t>аздела 10)</w:t>
            </w:r>
          </w:p>
        </w:tc>
        <w:tc>
          <w:tcPr>
            <w:tcW w:w="1417" w:type="dxa"/>
          </w:tcPr>
          <w:p w:rsidR="00CB6B6E" w:rsidRPr="00894391" w:rsidRDefault="00CB6B6E" w:rsidP="004708BC">
            <w:pPr>
              <w:rPr>
                <w:sz w:val="28"/>
                <w:szCs w:val="28"/>
              </w:rPr>
            </w:pPr>
          </w:p>
        </w:tc>
      </w:tr>
      <w:tr w:rsidR="00410A20" w:rsidRPr="00894391" w:rsidTr="00E6702E">
        <w:tc>
          <w:tcPr>
            <w:tcW w:w="714" w:type="dxa"/>
            <w:vAlign w:val="center"/>
          </w:tcPr>
          <w:p w:rsidR="00410A20" w:rsidRPr="00894391" w:rsidRDefault="00410A20" w:rsidP="004708BC">
            <w:pPr>
              <w:jc w:val="center"/>
              <w:rPr>
                <w:sz w:val="28"/>
                <w:szCs w:val="28"/>
              </w:rPr>
            </w:pPr>
            <w:r>
              <w:rPr>
                <w:sz w:val="28"/>
                <w:szCs w:val="28"/>
              </w:rPr>
              <w:t>2.</w:t>
            </w:r>
          </w:p>
        </w:tc>
        <w:tc>
          <w:tcPr>
            <w:tcW w:w="7650" w:type="dxa"/>
            <w:gridSpan w:val="2"/>
            <w:tcBorders>
              <w:bottom w:val="single" w:sz="4" w:space="0" w:color="auto"/>
            </w:tcBorders>
          </w:tcPr>
          <w:p w:rsidR="00410A20" w:rsidRPr="00410A20" w:rsidRDefault="00410A20" w:rsidP="00420331">
            <w:pPr>
              <w:rPr>
                <w:sz w:val="28"/>
                <w:szCs w:val="28"/>
              </w:rPr>
            </w:pPr>
            <w:r>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объекта </w:t>
            </w:r>
            <w:r w:rsidR="00F222AD" w:rsidRPr="00894391">
              <w:rPr>
                <w:i/>
                <w:sz w:val="28"/>
                <w:szCs w:val="28"/>
              </w:rPr>
              <w:t xml:space="preserve">(по форме </w:t>
            </w:r>
            <w:r w:rsidR="00F222AD">
              <w:rPr>
                <w:i/>
                <w:sz w:val="28"/>
                <w:szCs w:val="28"/>
              </w:rPr>
              <w:t>10.3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410A20" w:rsidRPr="00894391" w:rsidTr="00E6702E">
        <w:tc>
          <w:tcPr>
            <w:tcW w:w="714" w:type="dxa"/>
            <w:vAlign w:val="center"/>
          </w:tcPr>
          <w:p w:rsidR="00410A20" w:rsidRPr="00894391" w:rsidRDefault="001B0143" w:rsidP="004708BC">
            <w:pPr>
              <w:jc w:val="center"/>
              <w:rPr>
                <w:sz w:val="28"/>
                <w:szCs w:val="28"/>
              </w:rPr>
            </w:pPr>
            <w:r>
              <w:rPr>
                <w:sz w:val="28"/>
                <w:szCs w:val="28"/>
              </w:rPr>
              <w:t>3.</w:t>
            </w:r>
          </w:p>
        </w:tc>
        <w:tc>
          <w:tcPr>
            <w:tcW w:w="7650" w:type="dxa"/>
            <w:gridSpan w:val="2"/>
            <w:tcBorders>
              <w:bottom w:val="single" w:sz="4" w:space="0" w:color="auto"/>
            </w:tcBorders>
          </w:tcPr>
          <w:p w:rsidR="00410A20" w:rsidRPr="00894391" w:rsidRDefault="00410A20" w:rsidP="00420331">
            <w:pPr>
              <w:rPr>
                <w:sz w:val="28"/>
                <w:szCs w:val="28"/>
              </w:rPr>
            </w:pPr>
            <w:r>
              <w:rPr>
                <w:sz w:val="28"/>
                <w:szCs w:val="28"/>
              </w:rPr>
              <w:t>Предложение Участника Конкурса по описанию внешнего вида и оформлению</w:t>
            </w:r>
            <w:r w:rsidR="00C01F77">
              <w:rPr>
                <w:sz w:val="28"/>
                <w:szCs w:val="28"/>
              </w:rPr>
              <w:t xml:space="preserve"> </w:t>
            </w:r>
            <w:r>
              <w:rPr>
                <w:sz w:val="28"/>
                <w:szCs w:val="28"/>
              </w:rPr>
              <w:t>предлагаемого к размещению нес</w:t>
            </w:r>
            <w:r w:rsidR="00C01F77">
              <w:rPr>
                <w:sz w:val="28"/>
                <w:szCs w:val="28"/>
              </w:rPr>
              <w:t xml:space="preserve">тационарного объекта </w:t>
            </w:r>
            <w:r w:rsidR="00F222AD" w:rsidRPr="00894391">
              <w:rPr>
                <w:i/>
                <w:sz w:val="28"/>
                <w:szCs w:val="28"/>
              </w:rPr>
              <w:t xml:space="preserve">(по форме </w:t>
            </w:r>
            <w:r w:rsidR="00F222AD">
              <w:rPr>
                <w:i/>
                <w:sz w:val="28"/>
                <w:szCs w:val="28"/>
              </w:rPr>
              <w:t>10.4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1B0143" w:rsidRPr="00894391" w:rsidTr="00E6702E">
        <w:tc>
          <w:tcPr>
            <w:tcW w:w="714" w:type="dxa"/>
            <w:vAlign w:val="center"/>
          </w:tcPr>
          <w:p w:rsidR="001B0143" w:rsidRPr="00894391" w:rsidRDefault="001B0143" w:rsidP="004708BC">
            <w:pPr>
              <w:jc w:val="center"/>
              <w:rPr>
                <w:sz w:val="28"/>
                <w:szCs w:val="28"/>
              </w:rPr>
            </w:pPr>
            <w:r>
              <w:rPr>
                <w:sz w:val="28"/>
                <w:szCs w:val="28"/>
              </w:rPr>
              <w:t>4.</w:t>
            </w:r>
          </w:p>
        </w:tc>
        <w:tc>
          <w:tcPr>
            <w:tcW w:w="7650" w:type="dxa"/>
            <w:gridSpan w:val="2"/>
            <w:tcBorders>
              <w:bottom w:val="single" w:sz="4" w:space="0" w:color="auto"/>
            </w:tcBorders>
          </w:tcPr>
          <w:p w:rsidR="001B0143" w:rsidRPr="001B0143" w:rsidRDefault="001B0143" w:rsidP="001B0143">
            <w:pPr>
              <w:rPr>
                <w:sz w:val="28"/>
                <w:szCs w:val="28"/>
              </w:rPr>
            </w:pPr>
            <w:r>
              <w:rPr>
                <w:sz w:val="28"/>
                <w:szCs w:val="28"/>
              </w:rPr>
              <w:t>Рисунок, эскиз, фотография, дизайн-проекта</w:t>
            </w:r>
            <w:r w:rsidR="0045713C">
              <w:rPr>
                <w:sz w:val="28"/>
                <w:szCs w:val="28"/>
              </w:rPr>
              <w:t xml:space="preserve"> </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1B0143" w:rsidRPr="00894391" w:rsidRDefault="001B0143" w:rsidP="004708BC">
            <w:pPr>
              <w:rPr>
                <w:sz w:val="28"/>
                <w:szCs w:val="28"/>
              </w:rPr>
            </w:pPr>
          </w:p>
        </w:tc>
      </w:tr>
      <w:tr w:rsidR="0051081E" w:rsidRPr="00894391" w:rsidTr="00E6702E">
        <w:tc>
          <w:tcPr>
            <w:tcW w:w="714" w:type="dxa"/>
            <w:vAlign w:val="center"/>
          </w:tcPr>
          <w:p w:rsidR="0051081E" w:rsidRDefault="0051081E" w:rsidP="004708BC">
            <w:pPr>
              <w:jc w:val="center"/>
              <w:rPr>
                <w:sz w:val="28"/>
                <w:szCs w:val="28"/>
              </w:rPr>
            </w:pPr>
            <w:r>
              <w:rPr>
                <w:sz w:val="28"/>
                <w:szCs w:val="28"/>
              </w:rPr>
              <w:t>5.</w:t>
            </w:r>
          </w:p>
        </w:tc>
        <w:tc>
          <w:tcPr>
            <w:tcW w:w="7650" w:type="dxa"/>
            <w:gridSpan w:val="2"/>
            <w:tcBorders>
              <w:bottom w:val="single" w:sz="4" w:space="0" w:color="auto"/>
            </w:tcBorders>
          </w:tcPr>
          <w:p w:rsidR="0051081E" w:rsidRDefault="0051081E" w:rsidP="00F222AD">
            <w:pPr>
              <w:rPr>
                <w:sz w:val="28"/>
                <w:szCs w:val="28"/>
              </w:rPr>
            </w:pPr>
            <w:r>
              <w:rPr>
                <w:sz w:val="28"/>
                <w:szCs w:val="28"/>
              </w:rPr>
              <w:t xml:space="preserve">Декларация </w:t>
            </w:r>
            <w:r w:rsidR="00F222AD" w:rsidRPr="00894391">
              <w:rPr>
                <w:i/>
                <w:sz w:val="28"/>
                <w:szCs w:val="28"/>
              </w:rPr>
              <w:t xml:space="preserve">(по форме </w:t>
            </w:r>
            <w:r w:rsidR="00F222AD">
              <w:rPr>
                <w:i/>
                <w:sz w:val="28"/>
                <w:szCs w:val="28"/>
              </w:rPr>
              <w:t>10.5 р</w:t>
            </w:r>
            <w:r w:rsidR="00F222AD" w:rsidRPr="00894391">
              <w:rPr>
                <w:i/>
                <w:sz w:val="28"/>
                <w:szCs w:val="28"/>
              </w:rPr>
              <w:t>аздела 10)</w:t>
            </w:r>
          </w:p>
        </w:tc>
        <w:tc>
          <w:tcPr>
            <w:tcW w:w="1417" w:type="dxa"/>
          </w:tcPr>
          <w:p w:rsidR="0051081E" w:rsidRPr="00894391" w:rsidRDefault="0051081E" w:rsidP="004708BC">
            <w:pPr>
              <w:rPr>
                <w:sz w:val="28"/>
                <w:szCs w:val="28"/>
              </w:rPr>
            </w:pPr>
          </w:p>
        </w:tc>
      </w:tr>
      <w:tr w:rsidR="00CB6B6E" w:rsidRPr="00894391" w:rsidTr="00E6702E">
        <w:trPr>
          <w:trHeight w:val="389"/>
        </w:trPr>
        <w:tc>
          <w:tcPr>
            <w:tcW w:w="714" w:type="dxa"/>
            <w:vAlign w:val="center"/>
          </w:tcPr>
          <w:p w:rsidR="00CB6B6E" w:rsidRPr="00894391" w:rsidRDefault="00F222AD" w:rsidP="004708BC">
            <w:pPr>
              <w:jc w:val="center"/>
              <w:rPr>
                <w:sz w:val="28"/>
                <w:szCs w:val="28"/>
              </w:rPr>
            </w:pPr>
            <w:r>
              <w:rPr>
                <w:sz w:val="28"/>
                <w:szCs w:val="28"/>
              </w:rPr>
              <w:t>6</w:t>
            </w:r>
            <w:r w:rsidR="00CB6B6E" w:rsidRPr="00894391">
              <w:rPr>
                <w:sz w:val="28"/>
                <w:szCs w:val="28"/>
              </w:rPr>
              <w:t>.</w:t>
            </w:r>
          </w:p>
        </w:tc>
        <w:tc>
          <w:tcPr>
            <w:tcW w:w="7650" w:type="dxa"/>
            <w:gridSpan w:val="2"/>
          </w:tcPr>
          <w:p w:rsidR="00CB6B6E" w:rsidRPr="00894391" w:rsidRDefault="00CB6B6E" w:rsidP="001B0143">
            <w:pPr>
              <w:rPr>
                <w:sz w:val="28"/>
                <w:szCs w:val="28"/>
              </w:rPr>
            </w:pPr>
            <w:r w:rsidRPr="00894391">
              <w:rPr>
                <w:sz w:val="28"/>
                <w:szCs w:val="28"/>
              </w:rPr>
              <w:t xml:space="preserve">Выписка из Единого государственного реестра юридических лиц, выданная ФНС России </w:t>
            </w:r>
            <w:r w:rsidRPr="00894391">
              <w:rPr>
                <w:i/>
                <w:sz w:val="28"/>
                <w:szCs w:val="28"/>
              </w:rPr>
              <w:t>(для юридических лиц)</w:t>
            </w:r>
            <w:r w:rsidR="001B0143">
              <w:rPr>
                <w:sz w:val="28"/>
                <w:szCs w:val="28"/>
              </w:rPr>
              <w:t xml:space="preserve">или </w:t>
            </w:r>
            <w:r w:rsidR="001B0143" w:rsidRPr="00894391">
              <w:rPr>
                <w:sz w:val="28"/>
                <w:szCs w:val="28"/>
              </w:rPr>
              <w:t xml:space="preserve">Выписка из Единого государственного реестра индивидуальных предпринимателей, выданная ФНС России </w:t>
            </w:r>
            <w:r w:rsidR="001B0143" w:rsidRPr="00894391">
              <w:rPr>
                <w:i/>
                <w:sz w:val="28"/>
                <w:szCs w:val="28"/>
              </w:rPr>
              <w:t>(для индивидуальных предпринимателей)</w:t>
            </w:r>
            <w:r w:rsidR="001B0143" w:rsidRPr="001B0143">
              <w:rPr>
                <w:i/>
                <w:sz w:val="28"/>
                <w:szCs w:val="28"/>
              </w:rPr>
              <w:t>(</w:t>
            </w:r>
            <w:r w:rsidR="001B0143">
              <w:rPr>
                <w:i/>
                <w:sz w:val="28"/>
                <w:szCs w:val="28"/>
              </w:rPr>
              <w:t>выбрать нужный вариант</w:t>
            </w:r>
            <w:r w:rsidR="001B0143"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7</w:t>
            </w:r>
            <w:r w:rsidR="00CB6B6E" w:rsidRPr="00894391">
              <w:rPr>
                <w:sz w:val="28"/>
                <w:szCs w:val="28"/>
              </w:rPr>
              <w:t>.</w:t>
            </w:r>
          </w:p>
        </w:tc>
        <w:tc>
          <w:tcPr>
            <w:tcW w:w="7650" w:type="dxa"/>
            <w:gridSpan w:val="2"/>
          </w:tcPr>
          <w:p w:rsidR="00CB6B6E" w:rsidRPr="00894391" w:rsidRDefault="001B0143" w:rsidP="001B0143">
            <w:pPr>
              <w:rPr>
                <w:sz w:val="28"/>
                <w:szCs w:val="28"/>
              </w:rPr>
            </w:pPr>
            <w:r w:rsidRPr="00894391">
              <w:rPr>
                <w:sz w:val="28"/>
                <w:szCs w:val="28"/>
              </w:rPr>
              <w:t xml:space="preserve">Копии учредительных документов Участника Конкурса </w:t>
            </w:r>
            <w:r w:rsidRPr="00894391">
              <w:rPr>
                <w:i/>
                <w:sz w:val="28"/>
                <w:szCs w:val="28"/>
              </w:rPr>
              <w:t>(для юридических лиц)</w:t>
            </w:r>
            <w:r>
              <w:rPr>
                <w:i/>
                <w:sz w:val="28"/>
                <w:szCs w:val="28"/>
              </w:rPr>
              <w:t xml:space="preserve"> или к</w:t>
            </w:r>
            <w:r w:rsidR="00CB6B6E" w:rsidRPr="00894391">
              <w:rPr>
                <w:sz w:val="28"/>
                <w:szCs w:val="28"/>
              </w:rPr>
              <w:t xml:space="preserve">опия паспорта </w:t>
            </w:r>
            <w:r w:rsidR="00CB6B6E" w:rsidRPr="00894391">
              <w:rPr>
                <w:i/>
                <w:sz w:val="28"/>
                <w:szCs w:val="28"/>
              </w:rPr>
              <w:t>(для индивидуальных предпринимателей)</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8</w:t>
            </w:r>
            <w:r w:rsidR="00CB6B6E" w:rsidRPr="00894391">
              <w:rPr>
                <w:sz w:val="28"/>
                <w:szCs w:val="28"/>
              </w:rPr>
              <w:t>.</w:t>
            </w:r>
          </w:p>
        </w:tc>
        <w:tc>
          <w:tcPr>
            <w:tcW w:w="7650" w:type="dxa"/>
            <w:gridSpan w:val="2"/>
          </w:tcPr>
          <w:p w:rsidR="00CB6B6E" w:rsidRPr="00894391" w:rsidRDefault="00CB6B6E" w:rsidP="004950F8">
            <w:pPr>
              <w:rPr>
                <w:sz w:val="28"/>
                <w:szCs w:val="28"/>
              </w:rPr>
            </w:pPr>
            <w:r w:rsidRPr="00894391">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894391">
              <w:rPr>
                <w:i/>
                <w:sz w:val="28"/>
                <w:szCs w:val="28"/>
              </w:rPr>
              <w:t>(для юридических лиц)</w:t>
            </w:r>
            <w:r w:rsidRPr="00894391">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894391">
              <w:rPr>
                <w:i/>
                <w:sz w:val="28"/>
                <w:szCs w:val="28"/>
              </w:rPr>
              <w:t>.</w:t>
            </w:r>
          </w:p>
        </w:tc>
        <w:tc>
          <w:tcPr>
            <w:tcW w:w="1417" w:type="dxa"/>
          </w:tcPr>
          <w:p w:rsidR="00CB6B6E" w:rsidRPr="00894391" w:rsidRDefault="00CB6B6E" w:rsidP="004708BC">
            <w:pPr>
              <w:rPr>
                <w:sz w:val="28"/>
                <w:szCs w:val="28"/>
              </w:rPr>
            </w:pPr>
          </w:p>
        </w:tc>
      </w:tr>
      <w:tr w:rsidR="00CB6B6E" w:rsidRPr="00894391" w:rsidTr="00E6702E">
        <w:trPr>
          <w:trHeight w:val="103"/>
        </w:trPr>
        <w:tc>
          <w:tcPr>
            <w:tcW w:w="714" w:type="dxa"/>
            <w:tcBorders>
              <w:bottom w:val="single" w:sz="4" w:space="0" w:color="auto"/>
            </w:tcBorders>
            <w:vAlign w:val="center"/>
          </w:tcPr>
          <w:p w:rsidR="00CB6B6E" w:rsidRPr="00894391" w:rsidRDefault="00F222AD" w:rsidP="004708BC">
            <w:pPr>
              <w:jc w:val="center"/>
              <w:rPr>
                <w:sz w:val="28"/>
                <w:szCs w:val="28"/>
              </w:rPr>
            </w:pPr>
            <w:r>
              <w:rPr>
                <w:sz w:val="28"/>
                <w:szCs w:val="28"/>
              </w:rPr>
              <w:t>9</w:t>
            </w:r>
            <w:r w:rsidR="00CB6B6E" w:rsidRPr="00894391">
              <w:rPr>
                <w:sz w:val="28"/>
                <w:szCs w:val="28"/>
              </w:rPr>
              <w:t>.</w:t>
            </w:r>
          </w:p>
        </w:tc>
        <w:tc>
          <w:tcPr>
            <w:tcW w:w="7650" w:type="dxa"/>
            <w:gridSpan w:val="2"/>
            <w:tcBorders>
              <w:bottom w:val="single" w:sz="4" w:space="0" w:color="auto"/>
            </w:tcBorders>
            <w:vAlign w:val="center"/>
          </w:tcPr>
          <w:p w:rsidR="00CB6B6E" w:rsidRPr="00894391" w:rsidRDefault="00CB6B6E" w:rsidP="00BC3679">
            <w:pPr>
              <w:rPr>
                <w:sz w:val="28"/>
                <w:szCs w:val="28"/>
              </w:rPr>
            </w:pPr>
            <w:r w:rsidRPr="00894391">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894391"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51" w:name="_I.4.3_ФОРМА_АНКЕТЫ"/>
      <w:bookmarkEnd w:id="51"/>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p>
    <w:p w:rsidR="00CB6B6E" w:rsidRPr="00894391" w:rsidRDefault="00AE2253" w:rsidP="004F7CC3">
      <w:pPr>
        <w:autoSpaceDE w:val="0"/>
        <w:autoSpaceDN w:val="0"/>
        <w:adjustRightInd w:val="0"/>
        <w:ind w:left="6379"/>
        <w:rPr>
          <w:sz w:val="28"/>
          <w:szCs w:val="28"/>
        </w:rPr>
      </w:pPr>
      <w:r>
        <w:rPr>
          <w:sz w:val="28"/>
          <w:szCs w:val="28"/>
        </w:rPr>
        <w:t>В</w:t>
      </w:r>
      <w:r w:rsidR="00423656" w:rsidRPr="00894391">
        <w:rPr>
          <w:sz w:val="28"/>
          <w:szCs w:val="28"/>
        </w:rPr>
        <w:t xml:space="preserve"> </w:t>
      </w:r>
      <w:r w:rsidR="00CB6B6E" w:rsidRPr="00894391">
        <w:rPr>
          <w:sz w:val="28"/>
          <w:szCs w:val="28"/>
        </w:rPr>
        <w:t>администраци</w:t>
      </w:r>
      <w:r>
        <w:rPr>
          <w:sz w:val="28"/>
          <w:szCs w:val="28"/>
        </w:rPr>
        <w:t>ю</w:t>
      </w:r>
      <w:r w:rsidR="00CB6B6E" w:rsidRPr="00894391">
        <w:rPr>
          <w:sz w:val="28"/>
          <w:szCs w:val="28"/>
        </w:rPr>
        <w:t xml:space="preserve"> муниципального района</w:t>
      </w:r>
    </w:p>
    <w:p w:rsidR="00CB6B6E" w:rsidRPr="00894391" w:rsidRDefault="00423656" w:rsidP="004F7CC3">
      <w:pPr>
        <w:autoSpaceDE w:val="0"/>
        <w:autoSpaceDN w:val="0"/>
        <w:adjustRightInd w:val="0"/>
        <w:ind w:left="6379"/>
        <w:rPr>
          <w:sz w:val="28"/>
          <w:szCs w:val="28"/>
        </w:rPr>
      </w:pPr>
      <w:r w:rsidRPr="00894391">
        <w:rPr>
          <w:sz w:val="28"/>
          <w:szCs w:val="28"/>
        </w:rPr>
        <w:t>_____________________</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420331">
      <w:pPr>
        <w:shd w:val="clear" w:color="auto" w:fill="FFFFFF"/>
        <w:jc w:val="center"/>
        <w:rPr>
          <w:color w:val="000000"/>
          <w:spacing w:val="-1"/>
          <w:sz w:val="28"/>
          <w:szCs w:val="28"/>
        </w:rPr>
      </w:pPr>
      <w:r>
        <w:rPr>
          <w:color w:val="000000"/>
          <w:spacing w:val="4"/>
          <w:sz w:val="28"/>
          <w:szCs w:val="28"/>
        </w:rPr>
        <w:t>по предоставлению</w:t>
      </w:r>
      <w:r w:rsidR="00C34C83">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нестационарного объекта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4708BC">
      <w:pPr>
        <w:shd w:val="clear" w:color="auto" w:fill="FFFFFF"/>
        <w:ind w:left="720"/>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w:t>
      </w:r>
      <w:r w:rsidR="00426B1D">
        <w:rPr>
          <w:bCs/>
          <w:color w:val="000000"/>
          <w:spacing w:val="-5"/>
          <w:szCs w:val="28"/>
        </w:rPr>
        <w:t xml:space="preserve">на </w:t>
      </w:r>
      <w:r w:rsidR="00426B1D" w:rsidRPr="00894391">
        <w:rPr>
          <w:bCs/>
          <w:color w:val="000000"/>
          <w:spacing w:val="-5"/>
          <w:szCs w:val="28"/>
        </w:rPr>
        <w:t>размещени</w:t>
      </w:r>
      <w:r w:rsidR="00426B1D">
        <w:rPr>
          <w:bCs/>
          <w:color w:val="000000"/>
          <w:spacing w:val="-5"/>
          <w:szCs w:val="28"/>
        </w:rPr>
        <w:t>е</w:t>
      </w:r>
      <w:r w:rsidR="00426B1D" w:rsidRPr="00894391">
        <w:rPr>
          <w:bCs/>
          <w:color w:val="000000"/>
          <w:spacing w:val="-5"/>
          <w:szCs w:val="28"/>
        </w:rPr>
        <w:t xml:space="preserve"> </w:t>
      </w:r>
      <w:r w:rsidR="00AE2253">
        <w:rPr>
          <w:bCs/>
          <w:color w:val="000000"/>
          <w:spacing w:val="-5"/>
          <w:szCs w:val="28"/>
        </w:rPr>
        <w:t>аттракциона</w:t>
      </w:r>
      <w:r w:rsidR="007225D9">
        <w:rPr>
          <w:bCs/>
          <w:color w:val="000000"/>
          <w:spacing w:val="-5"/>
          <w:szCs w:val="28"/>
        </w:rPr>
        <w:t xml:space="preserve"> и</w:t>
      </w:r>
      <w:r w:rsidR="00AE2253">
        <w:rPr>
          <w:bCs/>
          <w:color w:val="000000"/>
          <w:spacing w:val="-5"/>
          <w:szCs w:val="28"/>
        </w:rPr>
        <w:t xml:space="preserve"> </w:t>
      </w:r>
      <w:r w:rsidR="007225D9">
        <w:rPr>
          <w:bCs/>
          <w:color w:val="000000"/>
          <w:spacing w:val="-5"/>
          <w:szCs w:val="28"/>
        </w:rPr>
        <w:t>батутов</w:t>
      </w:r>
      <w:r w:rsidR="00426B1D" w:rsidRPr="00052019">
        <w:rPr>
          <w:bCs/>
          <w:color w:val="000000"/>
          <w:spacing w:val="-5"/>
          <w:szCs w:val="28"/>
        </w:rPr>
        <w:t xml:space="preserve"> на территории муниципального образования   город Маркс Саратовской области</w:t>
      </w:r>
      <w:r w:rsidR="00B815D7" w:rsidRPr="00894391">
        <w:rPr>
          <w:szCs w:val="28"/>
        </w:rPr>
        <w:t>.</w:t>
      </w:r>
    </w:p>
    <w:p w:rsidR="00466A37" w:rsidRDefault="00C70B48" w:rsidP="004708BC">
      <w:pPr>
        <w:pStyle w:val="a4"/>
        <w:spacing w:after="0"/>
        <w:ind w:firstLine="567"/>
        <w:rPr>
          <w:color w:val="000000"/>
          <w:szCs w:val="28"/>
          <w:lang w:eastAsia="ar-SA"/>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объекта</w:t>
      </w:r>
      <w:r w:rsidRPr="00894391">
        <w:rPr>
          <w:color w:val="000000"/>
          <w:szCs w:val="28"/>
          <w:lang w:eastAsia="ar-SA"/>
        </w:rPr>
        <w:t>:</w:t>
      </w:r>
    </w:p>
    <w:p w:rsidR="001B0143" w:rsidRDefault="00C70B48" w:rsidP="004708BC">
      <w:pPr>
        <w:pStyle w:val="a4"/>
        <w:spacing w:after="0"/>
        <w:ind w:firstLine="567"/>
        <w:rPr>
          <w:color w:val="000000"/>
          <w:szCs w:val="28"/>
          <w:lang w:eastAsia="ar-SA"/>
        </w:rPr>
      </w:pPr>
      <w:r>
        <w:rPr>
          <w:color w:val="000000"/>
          <w:szCs w:val="28"/>
          <w:lang w:eastAsia="ar-SA"/>
        </w:rPr>
        <w:t>Лот № ___ - ______________________________</w:t>
      </w:r>
      <w:r w:rsidR="00466A37">
        <w:rPr>
          <w:color w:val="000000"/>
          <w:szCs w:val="28"/>
          <w:lang w:eastAsia="ar-SA"/>
        </w:rPr>
        <w:t>________________</w:t>
      </w:r>
      <w:r>
        <w:rPr>
          <w:color w:val="000000"/>
          <w:szCs w:val="28"/>
          <w:lang w:eastAsia="ar-SA"/>
        </w:rPr>
        <w:t>_____;</w:t>
      </w:r>
    </w:p>
    <w:p w:rsidR="00420331" w:rsidRDefault="00420331" w:rsidP="004708BC">
      <w:pPr>
        <w:pStyle w:val="a4"/>
        <w:spacing w:after="0"/>
        <w:ind w:firstLine="567"/>
        <w:rPr>
          <w:color w:val="000000"/>
          <w:szCs w:val="28"/>
          <w:lang w:eastAsia="ar-SA"/>
        </w:rPr>
      </w:pPr>
      <w:r>
        <w:rPr>
          <w:color w:val="000000"/>
          <w:szCs w:val="28"/>
          <w:lang w:eastAsia="ar-SA"/>
        </w:rPr>
        <w:t>Нестационарный объект по:_______________________________</w:t>
      </w:r>
      <w:r w:rsidR="00097788">
        <w:rPr>
          <w:color w:val="000000"/>
          <w:szCs w:val="28"/>
          <w:lang w:eastAsia="ar-SA"/>
        </w:rPr>
        <w:t>__</w:t>
      </w:r>
      <w:r>
        <w:rPr>
          <w:color w:val="000000"/>
          <w:szCs w:val="28"/>
          <w:lang w:eastAsia="ar-SA"/>
        </w:rPr>
        <w:t>________</w:t>
      </w: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w:t>
      </w:r>
      <w:r w:rsidR="004C38F1">
        <w:rPr>
          <w:sz w:val="28"/>
          <w:szCs w:val="28"/>
        </w:rPr>
        <w:t>_</w:t>
      </w:r>
      <w:r w:rsidR="00097788">
        <w:rPr>
          <w:sz w:val="28"/>
          <w:szCs w:val="28"/>
        </w:rPr>
        <w:t>_</w:t>
      </w:r>
      <w:r w:rsidR="004C38F1">
        <w:rPr>
          <w:sz w:val="28"/>
          <w:szCs w:val="28"/>
        </w:rPr>
        <w:t>_</w:t>
      </w:r>
      <w:r w:rsidR="00EB73A2" w:rsidRPr="00894391">
        <w:rPr>
          <w:sz w:val="28"/>
          <w:szCs w:val="28"/>
        </w:rPr>
        <w:t>_</w:t>
      </w:r>
    </w:p>
    <w:p w:rsidR="00CB6B6E" w:rsidRPr="00894391" w:rsidRDefault="00CB6B6E" w:rsidP="001A56F9">
      <w:pPr>
        <w:pStyle w:val="30"/>
        <w:spacing w:after="0"/>
        <w:ind w:left="2124" w:right="-83"/>
        <w:rPr>
          <w:sz w:val="28"/>
          <w:szCs w:val="28"/>
        </w:rPr>
      </w:pPr>
      <w:r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w:t>
      </w:r>
      <w:r w:rsidR="00097788">
        <w:rPr>
          <w:sz w:val="28"/>
          <w:szCs w:val="28"/>
        </w:rPr>
        <w:t>___</w:t>
      </w:r>
      <w:r w:rsidRPr="00894391">
        <w:rPr>
          <w:sz w:val="28"/>
          <w:szCs w:val="28"/>
        </w:rPr>
        <w:t>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3E29F6">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4C38F1">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5277"/>
        <w:gridCol w:w="3827"/>
      </w:tblGrid>
      <w:tr w:rsidR="00CB6B6E" w:rsidRPr="00894391" w:rsidTr="00C913D3">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п/п</w:t>
            </w:r>
          </w:p>
        </w:tc>
        <w:tc>
          <w:tcPr>
            <w:tcW w:w="52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3827"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C913D3">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52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3827"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C913D3">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5277" w:type="dxa"/>
            <w:tcBorders>
              <w:left w:val="single" w:sz="4" w:space="0" w:color="000000"/>
              <w:bottom w:val="single" w:sz="4" w:space="0" w:color="000000"/>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Для юридических лиц:</w:t>
            </w:r>
          </w:p>
        </w:tc>
        <w:tc>
          <w:tcPr>
            <w:tcW w:w="3827"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C913D3">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5277" w:type="dxa"/>
            <w:tcBorders>
              <w:left w:val="single" w:sz="4" w:space="0" w:color="000000"/>
              <w:bottom w:val="single" w:sz="4" w:space="0" w:color="000000"/>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Фирменное наименование юридического лица (полное и сокращенное):</w:t>
            </w:r>
          </w:p>
        </w:tc>
        <w:tc>
          <w:tcPr>
            <w:tcW w:w="3827"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C913D3">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5277" w:type="dxa"/>
            <w:tcBorders>
              <w:left w:val="single" w:sz="4" w:space="0" w:color="000000"/>
              <w:bottom w:val="single" w:sz="4" w:space="0" w:color="000000"/>
            </w:tcBorders>
          </w:tcPr>
          <w:p w:rsidR="00C41726"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Организационно-правовая форма:</w:t>
            </w:r>
          </w:p>
        </w:tc>
        <w:tc>
          <w:tcPr>
            <w:tcW w:w="3827"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C913D3">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5277" w:type="dxa"/>
            <w:tcBorders>
              <w:top w:val="single" w:sz="4" w:space="0" w:color="auto"/>
              <w:left w:val="single" w:sz="4" w:space="0" w:color="000000"/>
              <w:bottom w:val="single" w:sz="4" w:space="0" w:color="000000"/>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Место нахождения:</w:t>
            </w:r>
          </w:p>
        </w:tc>
        <w:tc>
          <w:tcPr>
            <w:tcW w:w="3827"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C913D3">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5277" w:type="dxa"/>
            <w:tcBorders>
              <w:left w:val="single" w:sz="4" w:space="0" w:color="000000"/>
              <w:bottom w:val="single" w:sz="4" w:space="0" w:color="000000"/>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Почтовый адрес (для юридического лица):</w:t>
            </w:r>
          </w:p>
        </w:tc>
        <w:tc>
          <w:tcPr>
            <w:tcW w:w="3827"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C913D3">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5277" w:type="dxa"/>
            <w:tcBorders>
              <w:left w:val="single" w:sz="4" w:space="0" w:color="000000"/>
              <w:bottom w:val="single" w:sz="4" w:space="0" w:color="000000"/>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Номер контактного телефона:</w:t>
            </w:r>
          </w:p>
        </w:tc>
        <w:tc>
          <w:tcPr>
            <w:tcW w:w="3827"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C913D3">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5277" w:type="dxa"/>
            <w:tcBorders>
              <w:left w:val="single" w:sz="4" w:space="0" w:color="000000"/>
              <w:bottom w:val="single" w:sz="4" w:space="0" w:color="auto"/>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Электронный адрес (при наличии):</w:t>
            </w:r>
          </w:p>
        </w:tc>
        <w:tc>
          <w:tcPr>
            <w:tcW w:w="3827"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C913D3">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5277" w:type="dxa"/>
            <w:tcBorders>
              <w:top w:val="single" w:sz="4" w:space="0" w:color="auto"/>
              <w:left w:val="single" w:sz="4" w:space="0" w:color="auto"/>
              <w:bottom w:val="single" w:sz="4" w:space="0" w:color="auto"/>
              <w:right w:val="single" w:sz="4" w:space="0" w:color="auto"/>
            </w:tcBorders>
          </w:tcPr>
          <w:p w:rsidR="00CB6B6E" w:rsidRPr="003051A1" w:rsidRDefault="00CB6B6E" w:rsidP="00C913D3">
            <w:pPr>
              <w:pStyle w:val="af2"/>
              <w:rPr>
                <w:rFonts w:ascii="Times New Roman" w:hAnsi="Times New Roman" w:cs="Times New Roman"/>
                <w:sz w:val="28"/>
                <w:szCs w:val="28"/>
              </w:rPr>
            </w:pPr>
            <w:r w:rsidRPr="003051A1">
              <w:rPr>
                <w:rFonts w:ascii="Times New Roman" w:hAnsi="Times New Roman" w:cs="Times New Roman"/>
                <w:sz w:val="28"/>
                <w:szCs w:val="28"/>
              </w:rPr>
              <w:t>Для</w:t>
            </w:r>
            <w:r w:rsidR="00C913D3">
              <w:rPr>
                <w:rFonts w:ascii="Times New Roman" w:hAnsi="Times New Roman" w:cs="Times New Roman"/>
                <w:sz w:val="28"/>
                <w:szCs w:val="28"/>
              </w:rPr>
              <w:t xml:space="preserve"> </w:t>
            </w:r>
            <w:r w:rsidR="003D11CA" w:rsidRPr="003051A1">
              <w:rPr>
                <w:rFonts w:ascii="Times New Roman" w:hAnsi="Times New Roman" w:cs="Times New Roman"/>
                <w:sz w:val="28"/>
                <w:szCs w:val="28"/>
              </w:rPr>
              <w:t>индивидуальных предпринимателей</w:t>
            </w:r>
            <w:r w:rsidRPr="003051A1">
              <w:rPr>
                <w:rFonts w:ascii="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C913D3">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5277" w:type="dxa"/>
            <w:tcBorders>
              <w:top w:val="single" w:sz="4" w:space="0" w:color="auto"/>
              <w:left w:val="single" w:sz="4" w:space="0" w:color="auto"/>
              <w:bottom w:val="single" w:sz="4" w:space="0" w:color="auto"/>
              <w:right w:val="single" w:sz="4" w:space="0" w:color="auto"/>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Фамилия, имя, отчество:</w:t>
            </w:r>
          </w:p>
        </w:tc>
        <w:tc>
          <w:tcPr>
            <w:tcW w:w="3827"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C913D3">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5277" w:type="dxa"/>
            <w:tcBorders>
              <w:top w:val="single" w:sz="4" w:space="0" w:color="auto"/>
              <w:left w:val="single" w:sz="4" w:space="0" w:color="auto"/>
              <w:bottom w:val="single" w:sz="4" w:space="0" w:color="auto"/>
              <w:right w:val="single" w:sz="4" w:space="0" w:color="auto"/>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Паспортные данные:</w:t>
            </w:r>
          </w:p>
        </w:tc>
        <w:tc>
          <w:tcPr>
            <w:tcW w:w="3827"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C913D3">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5277" w:type="dxa"/>
            <w:tcBorders>
              <w:top w:val="single" w:sz="4" w:space="0" w:color="auto"/>
              <w:left w:val="single" w:sz="4" w:space="0" w:color="auto"/>
              <w:bottom w:val="single" w:sz="4" w:space="0" w:color="auto"/>
              <w:right w:val="single" w:sz="4" w:space="0" w:color="auto"/>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Сведения о месте жительства:</w:t>
            </w:r>
          </w:p>
        </w:tc>
        <w:tc>
          <w:tcPr>
            <w:tcW w:w="3827"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C913D3">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5277" w:type="dxa"/>
            <w:tcBorders>
              <w:top w:val="single" w:sz="4" w:space="0" w:color="auto"/>
              <w:left w:val="single" w:sz="4" w:space="0" w:color="auto"/>
              <w:bottom w:val="single" w:sz="4" w:space="0" w:color="auto"/>
              <w:right w:val="single" w:sz="4" w:space="0" w:color="auto"/>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Номер контактного телефона (при наличии):</w:t>
            </w:r>
          </w:p>
        </w:tc>
        <w:tc>
          <w:tcPr>
            <w:tcW w:w="3827"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C913D3">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5277" w:type="dxa"/>
            <w:tcBorders>
              <w:top w:val="single" w:sz="4" w:space="0" w:color="auto"/>
              <w:left w:val="single" w:sz="4" w:space="0" w:color="auto"/>
              <w:bottom w:val="single" w:sz="4" w:space="0" w:color="auto"/>
              <w:right w:val="single" w:sz="4" w:space="0" w:color="auto"/>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Электронный адрес (при наличии):</w:t>
            </w:r>
          </w:p>
        </w:tc>
        <w:tc>
          <w:tcPr>
            <w:tcW w:w="3827"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C913D3">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5277" w:type="dxa"/>
            <w:tcBorders>
              <w:top w:val="single" w:sz="4" w:space="0" w:color="auto"/>
              <w:left w:val="single" w:sz="4" w:space="0" w:color="auto"/>
              <w:bottom w:val="single" w:sz="4" w:space="0" w:color="auto"/>
              <w:right w:val="single" w:sz="4" w:space="0" w:color="auto"/>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ИНН/КПП:</w:t>
            </w:r>
          </w:p>
        </w:tc>
        <w:tc>
          <w:tcPr>
            <w:tcW w:w="3827"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C913D3">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4.0.</w:t>
            </w:r>
          </w:p>
        </w:tc>
        <w:tc>
          <w:tcPr>
            <w:tcW w:w="5277" w:type="dxa"/>
            <w:tcBorders>
              <w:top w:val="single" w:sz="4" w:space="0" w:color="auto"/>
              <w:left w:val="single" w:sz="4" w:space="0" w:color="auto"/>
              <w:bottom w:val="single" w:sz="4" w:space="0" w:color="auto"/>
              <w:right w:val="single" w:sz="4" w:space="0" w:color="auto"/>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Банковские реквизиты:</w:t>
            </w:r>
          </w:p>
        </w:tc>
        <w:tc>
          <w:tcPr>
            <w:tcW w:w="3827"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C913D3">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5277" w:type="dxa"/>
            <w:tcBorders>
              <w:top w:val="single" w:sz="4" w:space="0" w:color="auto"/>
              <w:left w:val="single" w:sz="4" w:space="0" w:color="auto"/>
              <w:bottom w:val="single" w:sz="4" w:space="0" w:color="auto"/>
              <w:right w:val="single" w:sz="4" w:space="0" w:color="auto"/>
            </w:tcBorders>
          </w:tcPr>
          <w:p w:rsidR="00CB6B6E" w:rsidRPr="003051A1" w:rsidRDefault="00CB6B6E" w:rsidP="003051A1">
            <w:pPr>
              <w:pStyle w:val="af2"/>
              <w:jc w:val="both"/>
              <w:rPr>
                <w:rFonts w:ascii="Times New Roman" w:hAnsi="Times New Roman" w:cs="Times New Roman"/>
                <w:sz w:val="28"/>
                <w:szCs w:val="28"/>
              </w:rPr>
            </w:pPr>
            <w:r w:rsidRPr="003051A1">
              <w:rPr>
                <w:rFonts w:ascii="Times New Roman" w:hAnsi="Times New Roman" w:cs="Times New Roman"/>
                <w:sz w:val="28"/>
                <w:szCs w:val="28"/>
              </w:rPr>
              <w:t xml:space="preserve"> Наименование обслуживающего банка, расчетный счет, корреспондентский счет, БИК:</w:t>
            </w:r>
          </w:p>
        </w:tc>
        <w:tc>
          <w:tcPr>
            <w:tcW w:w="3827"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920B86">
      <w:pPr>
        <w:pStyle w:val="a7"/>
        <w:tabs>
          <w:tab w:val="left" w:pos="868"/>
        </w:tabs>
        <w:ind w:left="0" w:firstLine="567"/>
        <w:rPr>
          <w:bCs/>
          <w:sz w:val="28"/>
          <w:szCs w:val="28"/>
        </w:rPr>
      </w:pPr>
      <w:r>
        <w:rPr>
          <w:bCs/>
          <w:sz w:val="28"/>
          <w:szCs w:val="28"/>
        </w:rPr>
        <w:t>2.</w:t>
      </w:r>
      <w:r>
        <w:rPr>
          <w:bCs/>
          <w:sz w:val="28"/>
          <w:szCs w:val="28"/>
        </w:rPr>
        <w:tab/>
      </w:r>
      <w:r w:rsidR="00CB6B6E" w:rsidRPr="00894391">
        <w:rPr>
          <w:bCs/>
          <w:sz w:val="28"/>
          <w:szCs w:val="28"/>
        </w:rPr>
        <w:t>Мы согласны разместить нестационарный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4708BC">
      <w:pPr>
        <w:pStyle w:val="a7"/>
        <w:ind w:left="0" w:firstLine="567"/>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w:t>
      </w:r>
      <w:r w:rsidR="00C913D3">
        <w:rPr>
          <w:sz w:val="28"/>
          <w:szCs w:val="28"/>
        </w:rPr>
        <w:t>объекта</w:t>
      </w:r>
      <w:r w:rsidR="002B3F08">
        <w:rPr>
          <w:sz w:val="28"/>
          <w:szCs w:val="28"/>
        </w:rPr>
        <w:t xml:space="preserve"> (Приложение № 1)</w:t>
      </w:r>
      <w:r>
        <w:rPr>
          <w:sz w:val="28"/>
          <w:szCs w:val="28"/>
        </w:rPr>
        <w:t xml:space="preserve">, </w:t>
      </w:r>
    </w:p>
    <w:p w:rsidR="00CB6B6E" w:rsidRDefault="00440B08" w:rsidP="004708BC">
      <w:pPr>
        <w:pStyle w:val="a7"/>
        <w:ind w:left="0" w:firstLine="567"/>
        <w:rPr>
          <w:sz w:val="28"/>
          <w:szCs w:val="28"/>
        </w:rPr>
      </w:pPr>
      <w:r>
        <w:rPr>
          <w:sz w:val="28"/>
          <w:szCs w:val="28"/>
        </w:rPr>
        <w:t>-</w:t>
      </w:r>
      <w:r>
        <w:rPr>
          <w:sz w:val="28"/>
          <w:szCs w:val="28"/>
        </w:rPr>
        <w:tab/>
        <w:t xml:space="preserve">об описании внешнего вида и оформлении предлагаемого к размещению нестационарного объекта, </w:t>
      </w:r>
      <w:r w:rsidR="00CB6B6E" w:rsidRPr="00894391">
        <w:rPr>
          <w:sz w:val="28"/>
          <w:szCs w:val="28"/>
        </w:rPr>
        <w:t>котор</w:t>
      </w:r>
      <w:r w:rsidR="0078089C">
        <w:rPr>
          <w:sz w:val="28"/>
          <w:szCs w:val="28"/>
        </w:rPr>
        <w:t>о</w:t>
      </w:r>
      <w:r>
        <w:rPr>
          <w:sz w:val="28"/>
          <w:szCs w:val="28"/>
        </w:rPr>
        <w:t>е являю</w:t>
      </w:r>
      <w:r w:rsidR="00CB6B6E" w:rsidRPr="00894391">
        <w:rPr>
          <w:sz w:val="28"/>
          <w:szCs w:val="28"/>
        </w:rPr>
        <w:t>тся неотъемлемой частью настоящей заявки на участие в Конкурсе</w:t>
      </w:r>
      <w:r w:rsidR="002B3F08">
        <w:rPr>
          <w:sz w:val="28"/>
          <w:szCs w:val="28"/>
        </w:rPr>
        <w:t xml:space="preserve"> (Приложение № 2)</w:t>
      </w:r>
      <w:r w:rsidR="00073CA1">
        <w:rPr>
          <w:sz w:val="28"/>
          <w:szCs w:val="28"/>
        </w:rPr>
        <w:t>.</w:t>
      </w:r>
    </w:p>
    <w:p w:rsidR="00CB6B6E" w:rsidRDefault="00920B86" w:rsidP="00920B86">
      <w:pPr>
        <w:shd w:val="clear" w:color="auto" w:fill="FFFFFF"/>
        <w:tabs>
          <w:tab w:val="left" w:pos="868"/>
        </w:tabs>
        <w:ind w:firstLine="567"/>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Администрацией Марксовского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F108CC">
      <w:pPr>
        <w:shd w:val="clear" w:color="auto" w:fill="FFFFFF"/>
        <w:ind w:firstLine="567"/>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920B86">
      <w:pPr>
        <w:shd w:val="clear" w:color="auto" w:fill="FFFFFF"/>
        <w:tabs>
          <w:tab w:val="left" w:pos="709"/>
        </w:tabs>
        <w:ind w:firstLine="567"/>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920B86">
      <w:pPr>
        <w:shd w:val="clear" w:color="auto" w:fill="FFFFFF"/>
        <w:tabs>
          <w:tab w:val="left" w:pos="709"/>
        </w:tabs>
        <w:ind w:firstLine="567"/>
        <w:rPr>
          <w:sz w:val="28"/>
          <w:szCs w:val="28"/>
        </w:rPr>
      </w:pPr>
      <w:r>
        <w:rPr>
          <w:sz w:val="28"/>
          <w:szCs w:val="28"/>
        </w:rPr>
        <w:t>-</w:t>
      </w:r>
      <w:r>
        <w:rPr>
          <w:sz w:val="28"/>
          <w:szCs w:val="28"/>
        </w:rPr>
        <w:tab/>
      </w:r>
      <w:r w:rsidR="00CB6B6E" w:rsidRPr="00894391">
        <w:rPr>
          <w:sz w:val="28"/>
          <w:szCs w:val="28"/>
        </w:rPr>
        <w:t>гарантируем</w:t>
      </w:r>
      <w:r w:rsidR="0078089C">
        <w:rPr>
          <w:sz w:val="28"/>
          <w:szCs w:val="28"/>
        </w:rPr>
        <w:t xml:space="preserve"> </w:t>
      </w:r>
      <w:r w:rsidR="00F45BB7">
        <w:rPr>
          <w:sz w:val="28"/>
          <w:szCs w:val="28"/>
        </w:rPr>
        <w:t>убрать</w:t>
      </w:r>
      <w:r w:rsidR="00CB6B6E" w:rsidRPr="00894391">
        <w:rPr>
          <w:sz w:val="28"/>
          <w:szCs w:val="28"/>
        </w:rPr>
        <w:t xml:space="preserve"> нестационарный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5(пяти) дней.</w:t>
      </w:r>
    </w:p>
    <w:p w:rsidR="00CB6B6E" w:rsidRPr="00894391" w:rsidRDefault="00440B08" w:rsidP="00F45BB7">
      <w:pPr>
        <w:shd w:val="clear" w:color="auto" w:fill="FFFFFF"/>
        <w:tabs>
          <w:tab w:val="left" w:pos="910"/>
        </w:tabs>
        <w:ind w:firstLine="567"/>
        <w:rPr>
          <w:sz w:val="28"/>
          <w:szCs w:val="28"/>
        </w:rPr>
      </w:pPr>
      <w:r>
        <w:rPr>
          <w:sz w:val="28"/>
          <w:szCs w:val="28"/>
        </w:rPr>
        <w:t>5</w:t>
      </w:r>
      <w:r w:rsidR="00920B86">
        <w:rPr>
          <w:sz w:val="28"/>
          <w:szCs w:val="28"/>
        </w:rPr>
        <w:t>.</w:t>
      </w:r>
      <w:r w:rsidR="00920B86">
        <w:rPr>
          <w:sz w:val="28"/>
          <w:szCs w:val="28"/>
        </w:rPr>
        <w:tab/>
      </w:r>
      <w:r w:rsidR="00CB6B6E" w:rsidRPr="00894391">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894391" w:rsidRDefault="00597788" w:rsidP="00597788">
      <w:pPr>
        <w:rPr>
          <w:i/>
          <w:sz w:val="28"/>
          <w:szCs w:val="28"/>
        </w:rPr>
      </w:pPr>
      <w:r w:rsidRPr="00894391">
        <w:rPr>
          <w:i/>
          <w:sz w:val="28"/>
          <w:szCs w:val="28"/>
        </w:rPr>
        <w:t xml:space="preserve">( должность)             </w:t>
      </w:r>
      <w:r w:rsidRPr="00894391">
        <w:rPr>
          <w:i/>
          <w:sz w:val="28"/>
          <w:szCs w:val="28"/>
        </w:rPr>
        <w:tab/>
      </w:r>
      <w:r w:rsidRPr="00894391">
        <w:rPr>
          <w:i/>
          <w:sz w:val="28"/>
          <w:szCs w:val="28"/>
        </w:rPr>
        <w:tab/>
      </w:r>
      <w:r w:rsidR="00505FEC" w:rsidRPr="00894391">
        <w:rPr>
          <w:i/>
          <w:sz w:val="28"/>
          <w:szCs w:val="28"/>
        </w:rPr>
        <w:tab/>
        <w:t xml:space="preserve">    (подпись)     </w:t>
      </w:r>
      <w:r w:rsidRPr="00894391">
        <w:rPr>
          <w:i/>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объекта предоставляемого для участия в открытом Конкурсе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4D6186" w:rsidP="004D6186">
      <w:pPr>
        <w:shd w:val="clear" w:color="auto" w:fill="FFFFFF"/>
        <w:ind w:firstLine="709"/>
        <w:jc w:val="center"/>
        <w:rPr>
          <w:color w:val="000000"/>
          <w:spacing w:val="-1"/>
          <w:sz w:val="28"/>
          <w:szCs w:val="28"/>
        </w:rPr>
      </w:pPr>
      <w:r w:rsidRPr="00894391">
        <w:rPr>
          <w:sz w:val="28"/>
          <w:szCs w:val="28"/>
        </w:rPr>
        <w:t>О РАЗМЕРЕ ПЛАТЫ</w:t>
      </w:r>
      <w:r w:rsidR="00B71ADE">
        <w:rPr>
          <w:sz w:val="28"/>
          <w:szCs w:val="28"/>
        </w:rPr>
        <w:t xml:space="preserve"> (РАЗМЕРЕ ФИНАНСОВОГО ПРЕДЛОЖЕНИЯ)</w:t>
      </w:r>
      <w:r w:rsidRPr="00894391">
        <w:rPr>
          <w:sz w:val="28"/>
          <w:szCs w:val="28"/>
        </w:rPr>
        <w:t xml:space="preserve"> ЗА РАЗМЕЩЕНИ</w:t>
      </w:r>
      <w:r w:rsidR="00B71ADE">
        <w:rPr>
          <w:sz w:val="28"/>
          <w:szCs w:val="28"/>
        </w:rPr>
        <w:t>Е</w:t>
      </w:r>
      <w:r w:rsidRPr="00894391">
        <w:rPr>
          <w:sz w:val="28"/>
          <w:szCs w:val="28"/>
        </w:rPr>
        <w:t xml:space="preserve"> НЕСТАЦИОНАРНОГО </w:t>
      </w:r>
      <w:r w:rsidR="00E56D50">
        <w:rPr>
          <w:sz w:val="28"/>
          <w:szCs w:val="28"/>
        </w:rPr>
        <w:t>ОБЪЕКТА</w:t>
      </w:r>
      <w:r w:rsidR="00B71ADE">
        <w:rPr>
          <w:sz w:val="28"/>
          <w:szCs w:val="28"/>
        </w:rPr>
        <w:t>.</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 xml:space="preserve">а </w:t>
      </w:r>
      <w:r w:rsidR="00F65C6D">
        <w:rPr>
          <w:bCs/>
          <w:color w:val="000000"/>
          <w:spacing w:val="-5"/>
          <w:szCs w:val="28"/>
        </w:rPr>
        <w:t xml:space="preserve">на </w:t>
      </w:r>
      <w:r w:rsidR="00F65C6D" w:rsidRPr="00894391">
        <w:rPr>
          <w:bCs/>
          <w:color w:val="000000"/>
          <w:spacing w:val="-5"/>
          <w:szCs w:val="28"/>
        </w:rPr>
        <w:t>размещени</w:t>
      </w:r>
      <w:r w:rsidR="00F65C6D">
        <w:rPr>
          <w:bCs/>
          <w:color w:val="000000"/>
          <w:spacing w:val="-5"/>
          <w:szCs w:val="28"/>
        </w:rPr>
        <w:t>е</w:t>
      </w:r>
      <w:r w:rsidR="00F65C6D" w:rsidRPr="00894391">
        <w:rPr>
          <w:bCs/>
          <w:color w:val="000000"/>
          <w:spacing w:val="-5"/>
          <w:szCs w:val="28"/>
        </w:rPr>
        <w:t xml:space="preserve"> </w:t>
      </w:r>
      <w:r w:rsidR="007225D9">
        <w:rPr>
          <w:bCs/>
          <w:color w:val="000000"/>
          <w:spacing w:val="-5"/>
          <w:szCs w:val="28"/>
        </w:rPr>
        <w:t>аттракциона и</w:t>
      </w:r>
      <w:r w:rsidR="00AE2253">
        <w:rPr>
          <w:bCs/>
          <w:color w:val="000000"/>
          <w:spacing w:val="-5"/>
          <w:szCs w:val="28"/>
        </w:rPr>
        <w:t xml:space="preserve"> </w:t>
      </w:r>
      <w:r w:rsidR="00F65C6D">
        <w:rPr>
          <w:bCs/>
          <w:color w:val="000000"/>
          <w:spacing w:val="-5"/>
          <w:szCs w:val="28"/>
        </w:rPr>
        <w:t>батут</w:t>
      </w:r>
      <w:r w:rsidR="007225D9">
        <w:rPr>
          <w:bCs/>
          <w:color w:val="000000"/>
          <w:spacing w:val="-5"/>
          <w:szCs w:val="28"/>
        </w:rPr>
        <w:t>ов</w:t>
      </w:r>
      <w:r w:rsidR="00F65C6D">
        <w:rPr>
          <w:bCs/>
          <w:color w:val="000000"/>
          <w:spacing w:val="-5"/>
          <w:szCs w:val="28"/>
        </w:rPr>
        <w:t xml:space="preserve"> </w:t>
      </w:r>
      <w:r w:rsidR="00F65C6D" w:rsidRPr="00052019">
        <w:rPr>
          <w:bCs/>
          <w:color w:val="000000"/>
          <w:spacing w:val="-5"/>
          <w:szCs w:val="28"/>
        </w:rPr>
        <w:t>на территории муниципального образования   город Маркс Саратовской области</w:t>
      </w:r>
      <w:r w:rsidRPr="00894391">
        <w:rPr>
          <w:szCs w:val="28"/>
        </w:rPr>
        <w:t>.</w:t>
      </w:r>
    </w:p>
    <w:p w:rsidR="00A67863" w:rsidRDefault="002242F5" w:rsidP="00A67863">
      <w:pPr>
        <w:snapToGrid w:val="0"/>
        <w:ind w:firstLine="567"/>
        <w:rPr>
          <w:sz w:val="28"/>
          <w:szCs w:val="28"/>
        </w:rPr>
      </w:pPr>
      <w:r>
        <w:rPr>
          <w:sz w:val="28"/>
          <w:szCs w:val="28"/>
        </w:rPr>
        <w:t>Лот №  -</w:t>
      </w:r>
      <w:r w:rsidR="00A67863">
        <w:rPr>
          <w:sz w:val="28"/>
          <w:szCs w:val="28"/>
        </w:rPr>
        <w:t>_</w:t>
      </w:r>
      <w:r>
        <w:rPr>
          <w:sz w:val="28"/>
          <w:szCs w:val="28"/>
        </w:rPr>
        <w:t>_</w:t>
      </w:r>
      <w:r w:rsidR="00A67863">
        <w:rPr>
          <w:sz w:val="28"/>
          <w:szCs w:val="28"/>
        </w:rPr>
        <w:t>_____</w:t>
      </w:r>
      <w:r>
        <w:rPr>
          <w:sz w:val="28"/>
          <w:szCs w:val="28"/>
        </w:rPr>
        <w:t>__</w:t>
      </w:r>
      <w:r w:rsidR="00A67863">
        <w:rPr>
          <w:sz w:val="28"/>
          <w:szCs w:val="28"/>
        </w:rPr>
        <w:t xml:space="preserve">______________________________________________; </w:t>
      </w:r>
    </w:p>
    <w:p w:rsidR="00A67863" w:rsidRDefault="00A67863" w:rsidP="00A67863">
      <w:pPr>
        <w:snapToGrid w:val="0"/>
        <w:ind w:firstLine="567"/>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объекта</w:t>
      </w:r>
      <w:r>
        <w:rPr>
          <w:sz w:val="28"/>
          <w:szCs w:val="28"/>
        </w:rPr>
        <w:t>)</w:t>
      </w:r>
    </w:p>
    <w:p w:rsidR="00F45BB7" w:rsidRDefault="00F45BB7" w:rsidP="00F45BB7">
      <w:pPr>
        <w:snapToGrid w:val="0"/>
        <w:ind w:firstLine="567"/>
        <w:jc w:val="left"/>
        <w:rPr>
          <w:sz w:val="28"/>
          <w:szCs w:val="28"/>
        </w:rPr>
      </w:pPr>
      <w:r>
        <w:rPr>
          <w:sz w:val="28"/>
          <w:szCs w:val="28"/>
        </w:rPr>
        <w:t>Нестационарный объект по:_________________________________________</w:t>
      </w:r>
    </w:p>
    <w:p w:rsidR="005D7F76" w:rsidRPr="00894391" w:rsidRDefault="005D7F76"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4632B4">
      <w:pPr>
        <w:pStyle w:val="a4"/>
        <w:numPr>
          <w:ilvl w:val="0"/>
          <w:numId w:val="30"/>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 ____________ (</w:t>
      </w:r>
      <w:r w:rsidRPr="00894391">
        <w:rPr>
          <w:szCs w:val="28"/>
        </w:rPr>
        <w:t>____________</w:t>
      </w:r>
      <w:r w:rsidR="006A3474" w:rsidRPr="00894391">
        <w:rPr>
          <w:szCs w:val="28"/>
        </w:rPr>
        <w:t>________)</w:t>
      </w:r>
      <w:r w:rsidR="008C0226">
        <w:rPr>
          <w:szCs w:val="28"/>
        </w:rPr>
        <w:t xml:space="preserve"> </w:t>
      </w:r>
      <w:r w:rsidRPr="00894391">
        <w:rPr>
          <w:szCs w:val="28"/>
        </w:rPr>
        <w:t>рублей.</w:t>
      </w:r>
    </w:p>
    <w:p w:rsidR="005D7F76" w:rsidRDefault="000B3723" w:rsidP="009212D6">
      <w:pPr>
        <w:ind w:firstLine="567"/>
        <w:rPr>
          <w:i/>
          <w:sz w:val="28"/>
          <w:szCs w:val="28"/>
        </w:rPr>
      </w:pPr>
      <w:r w:rsidRPr="00894391">
        <w:rPr>
          <w:i/>
          <w:sz w:val="28"/>
          <w:szCs w:val="28"/>
        </w:rPr>
        <w:t>(сумма прописью)</w:t>
      </w:r>
    </w:p>
    <w:p w:rsidR="00791F72" w:rsidRPr="00894391" w:rsidRDefault="00791F72" w:rsidP="004708BC">
      <w:pPr>
        <w:pStyle w:val="ConsPlusNonformat"/>
        <w:widowControl/>
        <w:spacing w:line="240" w:lineRule="auto"/>
        <w:rPr>
          <w:rFonts w:ascii="Times New Roman" w:hAnsi="Times New Roman" w:cs="Times New Roman"/>
          <w:sz w:val="28"/>
          <w:szCs w:val="28"/>
        </w:rPr>
      </w:pP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0B3723" w:rsidRPr="00894391" w:rsidRDefault="000B3723" w:rsidP="000B3723">
      <w:pPr>
        <w:rPr>
          <w:sz w:val="28"/>
          <w:szCs w:val="28"/>
        </w:rPr>
      </w:pPr>
      <w:r w:rsidRPr="00894391">
        <w:rPr>
          <w:sz w:val="28"/>
          <w:szCs w:val="28"/>
        </w:rPr>
        <w:t>Подпись участника конкурса:</w:t>
      </w:r>
    </w:p>
    <w:p w:rsidR="000B3723" w:rsidRPr="00894391" w:rsidRDefault="000B3723" w:rsidP="000B3723">
      <w:pPr>
        <w:ind w:left="-360"/>
        <w:rPr>
          <w:sz w:val="28"/>
          <w:szCs w:val="28"/>
        </w:rPr>
      </w:pPr>
    </w:p>
    <w:p w:rsidR="000B3723" w:rsidRPr="00894391" w:rsidRDefault="000B3723" w:rsidP="00E8119D">
      <w:pPr>
        <w:rPr>
          <w:sz w:val="28"/>
          <w:szCs w:val="28"/>
        </w:rPr>
      </w:pPr>
      <w:r w:rsidRPr="00894391">
        <w:rPr>
          <w:sz w:val="28"/>
          <w:szCs w:val="28"/>
        </w:rPr>
        <w:t>__</w:t>
      </w:r>
      <w:r w:rsidR="00332410">
        <w:rPr>
          <w:sz w:val="28"/>
          <w:szCs w:val="28"/>
        </w:rPr>
        <w:t>______________________</w:t>
      </w:r>
      <w:r w:rsidR="00332410">
        <w:rPr>
          <w:sz w:val="28"/>
          <w:szCs w:val="28"/>
        </w:rPr>
        <w:tab/>
      </w:r>
      <w:r w:rsidR="00E37289" w:rsidRPr="00894391">
        <w:rPr>
          <w:sz w:val="28"/>
          <w:szCs w:val="28"/>
        </w:rPr>
        <w:t>_____________</w:t>
      </w:r>
      <w:r w:rsidR="00E8119D" w:rsidRPr="00894391">
        <w:rPr>
          <w:sz w:val="28"/>
          <w:szCs w:val="28"/>
        </w:rPr>
        <w:tab/>
      </w:r>
      <w:r w:rsidRPr="00894391">
        <w:rPr>
          <w:sz w:val="28"/>
          <w:szCs w:val="28"/>
        </w:rPr>
        <w:t>________</w:t>
      </w:r>
      <w:r w:rsidR="00E37289" w:rsidRPr="00894391">
        <w:rPr>
          <w:sz w:val="28"/>
          <w:szCs w:val="28"/>
        </w:rPr>
        <w:t>______</w:t>
      </w:r>
      <w:r w:rsidRPr="00894391">
        <w:rPr>
          <w:sz w:val="28"/>
          <w:szCs w:val="28"/>
        </w:rPr>
        <w:t>_</w:t>
      </w:r>
      <w:r w:rsidR="00E37289" w:rsidRPr="00894391">
        <w:rPr>
          <w:sz w:val="28"/>
          <w:szCs w:val="28"/>
        </w:rPr>
        <w:t>____</w:t>
      </w:r>
      <w:r w:rsidRPr="00894391">
        <w:rPr>
          <w:sz w:val="28"/>
          <w:szCs w:val="28"/>
        </w:rPr>
        <w:t>_</w:t>
      </w:r>
    </w:p>
    <w:p w:rsidR="000B3723" w:rsidRPr="00894391" w:rsidRDefault="000B3723" w:rsidP="000B3723">
      <w:pPr>
        <w:rPr>
          <w:i/>
          <w:sz w:val="28"/>
          <w:szCs w:val="28"/>
        </w:rPr>
      </w:pPr>
      <w:r w:rsidRPr="00894391">
        <w:rPr>
          <w:i/>
          <w:sz w:val="28"/>
          <w:szCs w:val="28"/>
        </w:rPr>
        <w:t xml:space="preserve">( должность)             </w:t>
      </w:r>
      <w:r w:rsidR="00E8119D" w:rsidRPr="00894391">
        <w:rPr>
          <w:i/>
          <w:sz w:val="28"/>
          <w:szCs w:val="28"/>
        </w:rPr>
        <w:tab/>
      </w:r>
      <w:r w:rsidR="00E8119D" w:rsidRPr="00894391">
        <w:rPr>
          <w:i/>
          <w:sz w:val="28"/>
          <w:szCs w:val="28"/>
        </w:rPr>
        <w:tab/>
      </w:r>
      <w:r w:rsidR="00332410">
        <w:rPr>
          <w:i/>
          <w:sz w:val="28"/>
          <w:szCs w:val="28"/>
        </w:rPr>
        <w:t xml:space="preserve">           (подпись) </w:t>
      </w:r>
      <w:r w:rsidR="00332410">
        <w:rPr>
          <w:i/>
          <w:sz w:val="28"/>
          <w:szCs w:val="28"/>
        </w:rPr>
        <w:tab/>
      </w:r>
      <w:r w:rsidRPr="00894391">
        <w:rPr>
          <w:i/>
          <w:sz w:val="28"/>
          <w:szCs w:val="28"/>
        </w:rPr>
        <w:t>(Фамилия Имя Отчество)</w:t>
      </w:r>
    </w:p>
    <w:p w:rsidR="000B3723" w:rsidRPr="00894391" w:rsidRDefault="000B3723" w:rsidP="000B3723">
      <w:pPr>
        <w:rPr>
          <w:sz w:val="28"/>
          <w:szCs w:val="28"/>
        </w:rPr>
      </w:pPr>
      <w:r w:rsidRPr="00894391">
        <w:rPr>
          <w:sz w:val="28"/>
          <w:szCs w:val="28"/>
        </w:rPr>
        <w:t xml:space="preserve">М.П.       </w:t>
      </w: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52" w:name="_Toc119988611"/>
      <w:r w:rsidRPr="00894391">
        <w:rPr>
          <w:color w:val="000000"/>
          <w:sz w:val="28"/>
          <w:szCs w:val="28"/>
        </w:rPr>
        <w:br w:type="page"/>
      </w:r>
    </w:p>
    <w:p w:rsidR="00D13A0B" w:rsidRPr="00894391" w:rsidRDefault="007F390B" w:rsidP="007F390B">
      <w:pPr>
        <w:spacing w:after="200" w:line="276" w:lineRule="auto"/>
        <w:jc w:val="center"/>
        <w:rPr>
          <w:color w:val="000000"/>
          <w:sz w:val="28"/>
          <w:szCs w:val="28"/>
        </w:rPr>
      </w:pPr>
      <w:r w:rsidRPr="00894391">
        <w:rPr>
          <w:sz w:val="28"/>
          <w:szCs w:val="28"/>
        </w:rPr>
        <w:t xml:space="preserve">10.4. Форма предложения </w:t>
      </w:r>
      <w:r w:rsidR="00E52751" w:rsidRPr="00894391">
        <w:rPr>
          <w:sz w:val="28"/>
          <w:szCs w:val="28"/>
        </w:rPr>
        <w:t xml:space="preserve">предоставляемого для участия в конкурсе </w:t>
      </w:r>
      <w:r w:rsidRPr="00894391">
        <w:rPr>
          <w:sz w:val="28"/>
          <w:szCs w:val="28"/>
        </w:rPr>
        <w:t>по описанию внешнего вида и оформлению нестационарного объекта</w:t>
      </w:r>
      <w:r w:rsidR="003E58CE">
        <w:rPr>
          <w:sz w:val="28"/>
          <w:szCs w:val="28"/>
        </w:rPr>
        <w:t>.</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455E41" w:rsidRPr="00894391" w:rsidRDefault="00455E41" w:rsidP="00CF2B21">
      <w:pPr>
        <w:spacing w:after="200" w:line="276" w:lineRule="auto"/>
        <w:jc w:val="center"/>
        <w:rPr>
          <w:sz w:val="28"/>
          <w:szCs w:val="28"/>
        </w:rPr>
      </w:pPr>
    </w:p>
    <w:p w:rsidR="00CF2B21" w:rsidRPr="00894391" w:rsidRDefault="00CF2B21" w:rsidP="00CF2B21">
      <w:pPr>
        <w:spacing w:after="200" w:line="276" w:lineRule="auto"/>
        <w:jc w:val="center"/>
        <w:rPr>
          <w:color w:val="000000"/>
          <w:sz w:val="28"/>
          <w:szCs w:val="28"/>
        </w:rPr>
      </w:pPr>
      <w:r w:rsidRPr="00894391">
        <w:rPr>
          <w:sz w:val="28"/>
          <w:szCs w:val="28"/>
        </w:rPr>
        <w:t>Предложение по описанию внешнего вида и оформлению нестационарного объекта, предлагаемого  к размещению нестационарного объекта</w:t>
      </w:r>
      <w:r w:rsidR="00D34F25">
        <w:rPr>
          <w:sz w:val="28"/>
          <w:szCs w:val="28"/>
        </w:rPr>
        <w:t>.</w:t>
      </w:r>
    </w:p>
    <w:p w:rsidR="000B3723" w:rsidRPr="00894391"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894391">
        <w:rPr>
          <w:rFonts w:ascii="Times New Roman" w:hAnsi="Times New Roman" w:cs="Times New Roman"/>
          <w:sz w:val="28"/>
          <w:szCs w:val="28"/>
          <w:u w:val="single"/>
        </w:rPr>
        <w:t>Сведения о нестационарном объекте:</w:t>
      </w: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410"/>
        <w:gridCol w:w="2693"/>
        <w:gridCol w:w="1701"/>
      </w:tblGrid>
      <w:tr w:rsidR="00977D87" w:rsidRPr="00894391" w:rsidTr="00977D87">
        <w:trPr>
          <w:cantSplit/>
          <w:trHeight w:val="1834"/>
        </w:trPr>
        <w:tc>
          <w:tcPr>
            <w:tcW w:w="2518" w:type="dxa"/>
            <w:tcBorders>
              <w:top w:val="single" w:sz="4" w:space="0" w:color="000000"/>
              <w:left w:val="single" w:sz="4" w:space="0" w:color="000000"/>
              <w:bottom w:val="single" w:sz="4" w:space="0" w:color="000000"/>
              <w:right w:val="single" w:sz="4" w:space="0" w:color="000000"/>
            </w:tcBorders>
            <w:vAlign w:val="center"/>
          </w:tcPr>
          <w:p w:rsidR="00977D87" w:rsidRPr="00894391" w:rsidRDefault="00977D87" w:rsidP="00977D87">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Pr>
                <w:sz w:val="28"/>
                <w:szCs w:val="28"/>
              </w:rPr>
              <w:t>НО</w:t>
            </w:r>
            <w:r>
              <w:rPr>
                <w:sz w:val="28"/>
                <w:szCs w:val="28"/>
                <w:vertAlign w:val="superscript"/>
              </w:rPr>
              <w:t>*</w:t>
            </w:r>
            <w:r w:rsidRPr="00FB3345">
              <w:rPr>
                <w:sz w:val="28"/>
                <w:szCs w:val="28"/>
              </w:rPr>
              <w:t>, в соответствии с конкурсной документацией</w:t>
            </w:r>
          </w:p>
        </w:tc>
        <w:tc>
          <w:tcPr>
            <w:tcW w:w="2410" w:type="dxa"/>
            <w:tcBorders>
              <w:top w:val="single" w:sz="4" w:space="0" w:color="000000"/>
              <w:left w:val="single" w:sz="4" w:space="0" w:color="000000"/>
              <w:bottom w:val="single" w:sz="4" w:space="0" w:color="000000"/>
              <w:right w:val="single" w:sz="4" w:space="0" w:color="000000"/>
            </w:tcBorders>
            <w:vAlign w:val="center"/>
          </w:tcPr>
          <w:p w:rsidR="00977D87" w:rsidRDefault="00977D87" w:rsidP="00977D87">
            <w:pPr>
              <w:tabs>
                <w:tab w:val="left" w:pos="864"/>
                <w:tab w:val="left" w:leader="underscore" w:pos="6336"/>
              </w:tabs>
              <w:ind w:left="33" w:firstLine="1"/>
              <w:jc w:val="center"/>
              <w:rPr>
                <w:sz w:val="28"/>
                <w:szCs w:val="28"/>
              </w:rPr>
            </w:pPr>
            <w:r w:rsidRPr="00894391">
              <w:rPr>
                <w:sz w:val="28"/>
                <w:szCs w:val="28"/>
              </w:rPr>
              <w:t xml:space="preserve">Назначение, специализация объекта </w:t>
            </w:r>
          </w:p>
          <w:p w:rsidR="00977D87" w:rsidRPr="00894391" w:rsidRDefault="00977D87" w:rsidP="00977D87">
            <w:pPr>
              <w:tabs>
                <w:tab w:val="left" w:pos="864"/>
                <w:tab w:val="left" w:leader="underscore" w:pos="6336"/>
              </w:tabs>
              <w:ind w:left="33" w:firstLine="1"/>
              <w:jc w:val="center"/>
              <w:rPr>
                <w:sz w:val="28"/>
                <w:szCs w:val="28"/>
              </w:rPr>
            </w:pPr>
            <w:r w:rsidRPr="00894391">
              <w:rPr>
                <w:sz w:val="28"/>
                <w:szCs w:val="28"/>
              </w:rPr>
              <w:t>(вид услуг)</w:t>
            </w:r>
          </w:p>
        </w:tc>
        <w:tc>
          <w:tcPr>
            <w:tcW w:w="2693" w:type="dxa"/>
            <w:tcBorders>
              <w:top w:val="single" w:sz="4" w:space="0" w:color="000000"/>
              <w:left w:val="single" w:sz="4" w:space="0" w:color="auto"/>
              <w:bottom w:val="single" w:sz="4" w:space="0" w:color="000000"/>
              <w:right w:val="single" w:sz="4" w:space="0" w:color="000000"/>
            </w:tcBorders>
            <w:vAlign w:val="center"/>
          </w:tcPr>
          <w:p w:rsidR="00977D87" w:rsidRPr="00894391" w:rsidRDefault="00977D87" w:rsidP="00C2260F">
            <w:pPr>
              <w:jc w:val="center"/>
              <w:rPr>
                <w:sz w:val="28"/>
                <w:szCs w:val="28"/>
              </w:rPr>
            </w:pPr>
            <w:r w:rsidRPr="00894391">
              <w:rPr>
                <w:sz w:val="28"/>
                <w:szCs w:val="28"/>
              </w:rPr>
              <w:t>Архитектурно -  планировочные требования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977D87" w:rsidRPr="00894391" w:rsidRDefault="00977D87" w:rsidP="00C2260F">
            <w:pPr>
              <w:tabs>
                <w:tab w:val="left" w:pos="884"/>
                <w:tab w:val="left" w:leader="underscore" w:pos="6336"/>
              </w:tabs>
              <w:ind w:left="-108"/>
              <w:jc w:val="center"/>
              <w:rPr>
                <w:sz w:val="28"/>
                <w:szCs w:val="28"/>
              </w:rPr>
            </w:pPr>
            <w:r w:rsidRPr="00894391">
              <w:rPr>
                <w:sz w:val="28"/>
                <w:szCs w:val="28"/>
              </w:rPr>
              <w:t>Площадь объекта (кв.м.)</w:t>
            </w:r>
          </w:p>
        </w:tc>
      </w:tr>
      <w:tr w:rsidR="00977D87" w:rsidRPr="00894391" w:rsidTr="00977D87">
        <w:tc>
          <w:tcPr>
            <w:tcW w:w="2518" w:type="dxa"/>
            <w:tcBorders>
              <w:top w:val="single" w:sz="4" w:space="0" w:color="000000"/>
              <w:left w:val="single" w:sz="4" w:space="0" w:color="000000"/>
              <w:bottom w:val="single" w:sz="4" w:space="0" w:color="000000"/>
              <w:right w:val="single" w:sz="4" w:space="0" w:color="000000"/>
            </w:tcBorders>
            <w:vAlign w:val="center"/>
          </w:tcPr>
          <w:p w:rsidR="00977D87" w:rsidRPr="00894391" w:rsidRDefault="00977D87" w:rsidP="00F32EBA">
            <w:pPr>
              <w:tabs>
                <w:tab w:val="left" w:pos="864"/>
                <w:tab w:val="left" w:leader="underscore" w:pos="6336"/>
              </w:tabs>
              <w:jc w:val="center"/>
              <w:rPr>
                <w:sz w:val="28"/>
                <w:szCs w:val="28"/>
              </w:rPr>
            </w:pPr>
            <w:r w:rsidRPr="00894391">
              <w:rPr>
                <w:sz w:val="28"/>
                <w:szCs w:val="28"/>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977D87" w:rsidRPr="00894391" w:rsidRDefault="00977D87" w:rsidP="00F32EBA">
            <w:pPr>
              <w:ind w:left="-74" w:right="-88"/>
              <w:jc w:val="center"/>
              <w:rPr>
                <w:sz w:val="28"/>
                <w:szCs w:val="28"/>
              </w:rPr>
            </w:pPr>
            <w:r w:rsidRPr="00894391">
              <w:rPr>
                <w:sz w:val="28"/>
                <w:szCs w:val="28"/>
              </w:rPr>
              <w:t>3</w:t>
            </w:r>
          </w:p>
        </w:tc>
        <w:tc>
          <w:tcPr>
            <w:tcW w:w="2693" w:type="dxa"/>
            <w:tcBorders>
              <w:top w:val="single" w:sz="4" w:space="0" w:color="000000"/>
              <w:left w:val="single" w:sz="4" w:space="0" w:color="auto"/>
              <w:bottom w:val="single" w:sz="4" w:space="0" w:color="000000"/>
              <w:right w:val="single" w:sz="4" w:space="0" w:color="000000"/>
            </w:tcBorders>
            <w:vAlign w:val="center"/>
          </w:tcPr>
          <w:p w:rsidR="00977D87" w:rsidRPr="00894391" w:rsidRDefault="00977D87" w:rsidP="00F32EBA">
            <w:pPr>
              <w:spacing w:before="100" w:beforeAutospacing="1" w:after="100" w:afterAutospacing="1"/>
              <w:ind w:left="-74" w:right="-88"/>
              <w:jc w:val="center"/>
              <w:rPr>
                <w:sz w:val="28"/>
                <w:szCs w:val="28"/>
              </w:rPr>
            </w:pPr>
            <w:r w:rsidRPr="00894391">
              <w:rPr>
                <w:sz w:val="28"/>
                <w:szCs w:val="28"/>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977D87" w:rsidRPr="00894391" w:rsidRDefault="00977D87" w:rsidP="00F32EBA">
            <w:pPr>
              <w:ind w:left="-74" w:right="-88"/>
              <w:jc w:val="center"/>
              <w:rPr>
                <w:sz w:val="28"/>
                <w:szCs w:val="28"/>
              </w:rPr>
            </w:pPr>
            <w:r w:rsidRPr="00894391">
              <w:rPr>
                <w:sz w:val="28"/>
                <w:szCs w:val="28"/>
              </w:rPr>
              <w:t>5</w:t>
            </w:r>
          </w:p>
        </w:tc>
      </w:tr>
      <w:tr w:rsidR="00977D87" w:rsidRPr="00894391" w:rsidTr="00977D87">
        <w:tc>
          <w:tcPr>
            <w:tcW w:w="2518" w:type="dxa"/>
            <w:tcBorders>
              <w:top w:val="single" w:sz="4" w:space="0" w:color="000000"/>
              <w:left w:val="single" w:sz="4" w:space="0" w:color="000000"/>
              <w:bottom w:val="single" w:sz="4" w:space="0" w:color="000000"/>
              <w:right w:val="single" w:sz="4" w:space="0" w:color="000000"/>
            </w:tcBorders>
            <w:vAlign w:val="center"/>
          </w:tcPr>
          <w:p w:rsidR="00977D87" w:rsidRPr="00894391" w:rsidRDefault="00977D87" w:rsidP="004D6F6C">
            <w:pPr>
              <w:tabs>
                <w:tab w:val="left" w:pos="864"/>
                <w:tab w:val="left" w:leader="underscore" w:pos="6336"/>
              </w:tabs>
              <w:jc w:val="center"/>
              <w:rPr>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7D87" w:rsidRPr="00894391" w:rsidRDefault="00977D87" w:rsidP="00F32EBA">
            <w:pPr>
              <w:ind w:left="-74" w:right="-88"/>
              <w:jc w:val="center"/>
              <w:rPr>
                <w:sz w:val="28"/>
                <w:szCs w:val="28"/>
              </w:rPr>
            </w:pPr>
          </w:p>
        </w:tc>
        <w:tc>
          <w:tcPr>
            <w:tcW w:w="2693" w:type="dxa"/>
            <w:tcBorders>
              <w:top w:val="single" w:sz="4" w:space="0" w:color="000000"/>
              <w:left w:val="single" w:sz="4" w:space="0" w:color="auto"/>
              <w:bottom w:val="single" w:sz="4" w:space="0" w:color="000000"/>
              <w:right w:val="single" w:sz="4" w:space="0" w:color="000000"/>
            </w:tcBorders>
            <w:vAlign w:val="center"/>
          </w:tcPr>
          <w:p w:rsidR="00977D87" w:rsidRPr="00894391" w:rsidRDefault="00977D87" w:rsidP="00F32EBA">
            <w:pPr>
              <w:spacing w:before="100" w:beforeAutospacing="1" w:after="100" w:afterAutospacing="1"/>
              <w:ind w:left="-74" w:right="-88"/>
              <w:jc w:val="center"/>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77D87" w:rsidRPr="00894391" w:rsidRDefault="00977D87" w:rsidP="00F32EBA">
            <w:pPr>
              <w:ind w:left="-74" w:right="-88"/>
              <w:jc w:val="center"/>
              <w:rPr>
                <w:sz w:val="28"/>
                <w:szCs w:val="28"/>
              </w:rPr>
            </w:pPr>
          </w:p>
        </w:tc>
      </w:tr>
    </w:tbl>
    <w:p w:rsidR="00443FD2" w:rsidRPr="00894391" w:rsidRDefault="00443FD2" w:rsidP="003512D6">
      <w:pPr>
        <w:ind w:firstLine="284"/>
        <w:rPr>
          <w:sz w:val="28"/>
          <w:szCs w:val="28"/>
        </w:rPr>
      </w:pPr>
    </w:p>
    <w:p w:rsidR="004D6F6C" w:rsidRPr="00517C77" w:rsidRDefault="004D6F6C" w:rsidP="00034F32">
      <w:pPr>
        <w:ind w:firstLine="284"/>
        <w:rPr>
          <w:sz w:val="28"/>
          <w:szCs w:val="28"/>
          <w:u w:val="single"/>
        </w:rPr>
      </w:pPr>
      <w:r w:rsidRPr="00894391">
        <w:rPr>
          <w:sz w:val="28"/>
          <w:szCs w:val="28"/>
        </w:rPr>
        <w:t>Срок (период) размещения нестационарного объекта</w:t>
      </w:r>
      <w:r w:rsidR="00517C77">
        <w:rPr>
          <w:sz w:val="28"/>
          <w:szCs w:val="28"/>
        </w:rPr>
        <w:t xml:space="preserve">: </w:t>
      </w:r>
      <w:r w:rsidR="00517C77">
        <w:rPr>
          <w:sz w:val="28"/>
          <w:szCs w:val="28"/>
          <w:u w:val="single"/>
        </w:rPr>
        <w:t>со дня следующего за днем заключения договора на размещение нестационарного объекта по 30 сентября 201</w:t>
      </w:r>
      <w:r w:rsidR="00AE2253">
        <w:rPr>
          <w:sz w:val="28"/>
          <w:szCs w:val="28"/>
          <w:u w:val="single"/>
        </w:rPr>
        <w:t>7</w:t>
      </w:r>
      <w:r w:rsidR="00517C77">
        <w:rPr>
          <w:sz w:val="28"/>
          <w:szCs w:val="28"/>
          <w:u w:val="single"/>
        </w:rPr>
        <w:t xml:space="preserve"> года.</w:t>
      </w:r>
    </w:p>
    <w:p w:rsidR="004D6F6C" w:rsidRDefault="004D6F6C" w:rsidP="00443FD2">
      <w:pPr>
        <w:rPr>
          <w:sz w:val="28"/>
          <w:szCs w:val="28"/>
        </w:rPr>
      </w:pPr>
    </w:p>
    <w:p w:rsidR="00EA4D70" w:rsidRPr="00894391" w:rsidRDefault="00EA4D70" w:rsidP="00034F32">
      <w:pPr>
        <w:rPr>
          <w:sz w:val="28"/>
          <w:szCs w:val="28"/>
        </w:rPr>
      </w:pP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894391" w:rsidRDefault="00D82DA3" w:rsidP="00443FD2">
      <w:pPr>
        <w:rPr>
          <w:i/>
          <w:sz w:val="28"/>
          <w:szCs w:val="28"/>
        </w:rPr>
      </w:pPr>
      <w:r w:rsidRPr="00894391">
        <w:rPr>
          <w:i/>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F3038">
        <w:rPr>
          <w:color w:val="000000"/>
          <w:sz w:val="28"/>
          <w:szCs w:val="28"/>
        </w:rPr>
        <w:t xml:space="preserve">ционарный </w:t>
      </w:r>
      <w:r w:rsidR="008B1B56" w:rsidRPr="00894391">
        <w:rPr>
          <w:color w:val="000000"/>
          <w:sz w:val="28"/>
          <w:szCs w:val="28"/>
        </w:rPr>
        <w:t>объект</w:t>
      </w:r>
    </w:p>
    <w:p w:rsidR="0051081E" w:rsidRPr="00894391" w:rsidRDefault="0051081E" w:rsidP="00DB6463">
      <w:pPr>
        <w:spacing w:after="200" w:line="276" w:lineRule="auto"/>
        <w:jc w:val="center"/>
        <w:rPr>
          <w:color w:val="000000"/>
          <w:sz w:val="28"/>
          <w:szCs w:val="28"/>
        </w:rPr>
      </w:pPr>
      <w:r>
        <w:rPr>
          <w:color w:val="000000"/>
          <w:sz w:val="28"/>
          <w:szCs w:val="28"/>
        </w:rPr>
        <w:br w:type="page"/>
      </w:r>
      <w:r>
        <w:rPr>
          <w:sz w:val="28"/>
          <w:szCs w:val="28"/>
        </w:rPr>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p>
    <w:p w:rsidR="0051081E" w:rsidRDefault="0051081E" w:rsidP="0051081E">
      <w:pPr>
        <w:tabs>
          <w:tab w:val="num" w:pos="709"/>
        </w:tabs>
        <w:ind w:firstLine="567"/>
        <w:rPr>
          <w:sz w:val="28"/>
          <w:szCs w:val="28"/>
        </w:rPr>
      </w:pPr>
    </w:p>
    <w:p w:rsidR="0051081E" w:rsidRDefault="0051081E"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AB5F93" w:rsidRDefault="0051081E" w:rsidP="0051081E">
      <w:pPr>
        <w:ind w:firstLine="567"/>
        <w:rPr>
          <w:sz w:val="28"/>
          <w:szCs w:val="28"/>
        </w:rPr>
      </w:pPr>
      <w:r w:rsidRPr="00AB5F93">
        <w:rPr>
          <w:sz w:val="28"/>
          <w:szCs w:val="28"/>
        </w:rPr>
        <w:t xml:space="preserve">Настоящим,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AB5F93">
        <w:rPr>
          <w:sz w:val="28"/>
          <w:szCs w:val="28"/>
        </w:rPr>
        <w:t xml:space="preserve">, декларирует свое соответствие требованиям, устанавливаемым в соответствии с законодательством Российской Федерации к лицам, осуществляющим </w:t>
      </w:r>
      <w:r w:rsidR="008F3038">
        <w:rPr>
          <w:sz w:val="28"/>
          <w:szCs w:val="28"/>
        </w:rPr>
        <w:t>оказание услуг</w:t>
      </w:r>
      <w:r>
        <w:rPr>
          <w:sz w:val="28"/>
          <w:szCs w:val="28"/>
        </w:rPr>
        <w:t xml:space="preserve"> через нестационарный объект</w:t>
      </w:r>
      <w:r w:rsidRPr="00AB5F93">
        <w:rPr>
          <w:sz w:val="28"/>
          <w:szCs w:val="28"/>
        </w:rPr>
        <w:t xml:space="preserve">, а также подтверждает правомочность на право заключения </w:t>
      </w:r>
      <w:r>
        <w:rPr>
          <w:sz w:val="28"/>
          <w:szCs w:val="28"/>
        </w:rPr>
        <w:t>договора</w:t>
      </w:r>
      <w:r w:rsidRPr="00AB5F93">
        <w:rPr>
          <w:sz w:val="28"/>
          <w:szCs w:val="28"/>
        </w:rPr>
        <w:t>.</w:t>
      </w:r>
    </w:p>
    <w:p w:rsidR="0051081E" w:rsidRPr="00AB5F93" w:rsidRDefault="0051081E" w:rsidP="0051081E">
      <w:pPr>
        <w:ind w:firstLine="567"/>
        <w:rPr>
          <w:sz w:val="28"/>
          <w:szCs w:val="28"/>
        </w:rPr>
      </w:pPr>
      <w:r w:rsidRPr="00AB5F93">
        <w:rPr>
          <w:sz w:val="28"/>
          <w:szCs w:val="28"/>
        </w:rPr>
        <w:t xml:space="preserve">В отношении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008716A5">
        <w:rPr>
          <w:i/>
          <w:sz w:val="28"/>
          <w:szCs w:val="28"/>
        </w:rPr>
        <w:t xml:space="preserve"> </w:t>
      </w:r>
      <w:r w:rsidRPr="00E57C65">
        <w:rPr>
          <w:sz w:val="28"/>
          <w:szCs w:val="28"/>
        </w:rPr>
        <w:t>не проводится</w:t>
      </w:r>
      <w:r>
        <w:rPr>
          <w:sz w:val="28"/>
          <w:szCs w:val="28"/>
        </w:rPr>
        <w:t xml:space="preserve"> процедура ликвидации, </w:t>
      </w:r>
      <w:r w:rsidRPr="00AB5F93">
        <w:rPr>
          <w:sz w:val="28"/>
          <w:szCs w:val="28"/>
        </w:rPr>
        <w:t>отсутствует решение арбитражного суда о признании банкротом и об открытии конкурсного производства.</w:t>
      </w:r>
    </w:p>
    <w:p w:rsidR="0051081E" w:rsidRPr="00AB5F93" w:rsidRDefault="0051081E" w:rsidP="0051081E">
      <w:pPr>
        <w:ind w:firstLine="567"/>
        <w:rPr>
          <w:sz w:val="28"/>
          <w:szCs w:val="28"/>
        </w:rPr>
      </w:pPr>
      <w:r w:rsidRPr="00AB5F93">
        <w:rPr>
          <w:sz w:val="28"/>
          <w:szCs w:val="28"/>
        </w:rPr>
        <w:t>Деятельность, в порядке</w:t>
      </w:r>
      <w:r>
        <w:rPr>
          <w:sz w:val="28"/>
          <w:szCs w:val="28"/>
        </w:rPr>
        <w:t>,</w:t>
      </w:r>
      <w:r w:rsidRPr="00AB5F93">
        <w:rPr>
          <w:sz w:val="28"/>
          <w:szCs w:val="28"/>
        </w:rPr>
        <w:t xml:space="preserve"> предусмотренном Кодексом об административных правонарушениях Российской Федерации, на день подачи </w:t>
      </w:r>
      <w:r>
        <w:rPr>
          <w:sz w:val="28"/>
          <w:szCs w:val="28"/>
        </w:rPr>
        <w:t>заявки на участие в Конкурсе</w:t>
      </w:r>
      <w:r w:rsidRPr="00AB5F93">
        <w:rPr>
          <w:sz w:val="28"/>
          <w:szCs w:val="28"/>
        </w:rPr>
        <w:t>, не приостановлена.</w:t>
      </w:r>
    </w:p>
    <w:p w:rsidR="0051081E" w:rsidRPr="00AB5F93" w:rsidRDefault="0051081E" w:rsidP="0051081E">
      <w:pPr>
        <w:ind w:firstLine="567"/>
        <w:rPr>
          <w:sz w:val="28"/>
          <w:szCs w:val="28"/>
        </w:rPr>
      </w:pPr>
      <w:r w:rsidRPr="00AB5F93">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w:t>
      </w:r>
      <w:r>
        <w:rPr>
          <w:sz w:val="28"/>
          <w:szCs w:val="28"/>
        </w:rPr>
        <w:t xml:space="preserve">ды за прошедший календарный год </w:t>
      </w:r>
      <w:r w:rsidRPr="00AB5F93">
        <w:rPr>
          <w:sz w:val="28"/>
          <w:szCs w:val="28"/>
        </w:rPr>
        <w:t xml:space="preserve">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Default="0051081E" w:rsidP="0051081E">
      <w:pPr>
        <w:rPr>
          <w:sz w:val="28"/>
          <w:szCs w:val="28"/>
        </w:rPr>
      </w:pPr>
    </w:p>
    <w:p w:rsidR="0051081E" w:rsidRPr="008B1276" w:rsidRDefault="0051081E" w:rsidP="0051081E">
      <w:pPr>
        <w:rPr>
          <w:sz w:val="28"/>
          <w:szCs w:val="28"/>
        </w:rPr>
      </w:pPr>
      <w:r w:rsidRPr="008B1276">
        <w:rPr>
          <w:sz w:val="28"/>
          <w:szCs w:val="28"/>
        </w:rPr>
        <w:t xml:space="preserve">Подпись </w:t>
      </w:r>
      <w:r>
        <w:rPr>
          <w:sz w:val="28"/>
          <w:szCs w:val="28"/>
        </w:rPr>
        <w:t>Участника Конкурса</w:t>
      </w:r>
      <w:r w:rsidRPr="008B1276">
        <w:rPr>
          <w:sz w:val="28"/>
          <w:szCs w:val="28"/>
        </w:rPr>
        <w:t>:</w:t>
      </w:r>
    </w:p>
    <w:p w:rsidR="0051081E" w:rsidRPr="008B1276" w:rsidRDefault="0051081E" w:rsidP="0051081E">
      <w:pPr>
        <w:ind w:left="-360"/>
        <w:rPr>
          <w:sz w:val="28"/>
          <w:szCs w:val="28"/>
        </w:rPr>
      </w:pPr>
    </w:p>
    <w:p w:rsidR="0051081E" w:rsidRPr="008B1276" w:rsidRDefault="0051081E" w:rsidP="0051081E">
      <w:pPr>
        <w:rPr>
          <w:sz w:val="28"/>
          <w:szCs w:val="28"/>
        </w:rPr>
      </w:pPr>
      <w:r>
        <w:rPr>
          <w:sz w:val="28"/>
          <w:szCs w:val="28"/>
        </w:rPr>
        <w:t xml:space="preserve">________________________ </w:t>
      </w:r>
      <w:r>
        <w:rPr>
          <w:sz w:val="28"/>
          <w:szCs w:val="28"/>
        </w:rPr>
        <w:tab/>
        <w:t xml:space="preserve">      ______________</w:t>
      </w:r>
      <w:r>
        <w:rPr>
          <w:sz w:val="28"/>
          <w:szCs w:val="28"/>
        </w:rPr>
        <w:tab/>
        <w:t xml:space="preserve">  _</w:t>
      </w:r>
      <w:r w:rsidRPr="008B1276">
        <w:rPr>
          <w:sz w:val="28"/>
          <w:szCs w:val="28"/>
        </w:rPr>
        <w:t>___________________</w:t>
      </w:r>
    </w:p>
    <w:p w:rsidR="0051081E" w:rsidRPr="008B1276" w:rsidRDefault="0051081E" w:rsidP="0051081E">
      <w:pPr>
        <w:rPr>
          <w:i/>
          <w:sz w:val="28"/>
          <w:szCs w:val="28"/>
        </w:rPr>
      </w:pPr>
      <w:r w:rsidRPr="008B1276">
        <w:rPr>
          <w:i/>
          <w:sz w:val="28"/>
          <w:szCs w:val="28"/>
        </w:rPr>
        <w:t xml:space="preserve">( должность)             </w:t>
      </w:r>
      <w:r w:rsidRPr="008B1276">
        <w:rPr>
          <w:i/>
          <w:sz w:val="28"/>
          <w:szCs w:val="28"/>
        </w:rPr>
        <w:tab/>
      </w:r>
      <w:r w:rsidRPr="008B1276">
        <w:rPr>
          <w:i/>
          <w:sz w:val="28"/>
          <w:szCs w:val="28"/>
        </w:rPr>
        <w:tab/>
      </w:r>
      <w:r w:rsidRPr="008B1276">
        <w:rPr>
          <w:i/>
          <w:sz w:val="28"/>
          <w:szCs w:val="28"/>
        </w:rPr>
        <w:tab/>
        <w:t xml:space="preserve">    (подпись)     (Фамилия Имя Отчество)</w:t>
      </w:r>
    </w:p>
    <w:p w:rsidR="0051081E" w:rsidRDefault="0051081E" w:rsidP="0051081E">
      <w:pPr>
        <w:spacing w:after="200" w:line="276" w:lineRule="auto"/>
        <w:jc w:val="left"/>
        <w:rPr>
          <w:sz w:val="28"/>
          <w:szCs w:val="28"/>
        </w:rPr>
      </w:pPr>
      <w:r w:rsidRPr="008B1276">
        <w:rPr>
          <w:sz w:val="28"/>
          <w:szCs w:val="28"/>
        </w:rPr>
        <w:t xml:space="preserve">М.П.       </w:t>
      </w:r>
      <w:r w:rsidRPr="008B1276">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t>10.</w:t>
      </w:r>
      <w:r w:rsidR="00AE2253">
        <w:rPr>
          <w:color w:val="000000"/>
          <w:sz w:val="28"/>
          <w:szCs w:val="28"/>
        </w:rPr>
        <w:t>6</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52"/>
    </w:p>
    <w:p w:rsidR="00CB6B6E" w:rsidRPr="00894391" w:rsidRDefault="00CB6B6E" w:rsidP="004708BC">
      <w:pPr>
        <w:keepNext/>
        <w:keepLines/>
        <w:widowControl w:val="0"/>
        <w:suppressLineNumbers/>
        <w:suppressAutoHyphens/>
        <w:ind w:left="644"/>
        <w:rPr>
          <w:sz w:val="28"/>
          <w:szCs w:val="28"/>
        </w:rPr>
      </w:pPr>
    </w:p>
    <w:p w:rsidR="00CB6B6E" w:rsidRPr="00894391" w:rsidRDefault="00421D4F" w:rsidP="00102DAD">
      <w:pPr>
        <w:tabs>
          <w:tab w:val="left" w:pos="910"/>
        </w:tabs>
        <w:rPr>
          <w:sz w:val="28"/>
          <w:szCs w:val="28"/>
        </w:rPr>
      </w:pPr>
      <w:r w:rsidRPr="00894391">
        <w:rPr>
          <w:sz w:val="28"/>
          <w:szCs w:val="28"/>
        </w:rPr>
        <w:t>10.</w:t>
      </w:r>
      <w:r w:rsidR="00AE2253">
        <w:rPr>
          <w:sz w:val="28"/>
          <w:szCs w:val="28"/>
        </w:rPr>
        <w:t>6</w:t>
      </w:r>
      <w:r w:rsidR="00102DAD" w:rsidRPr="00894391">
        <w:rPr>
          <w:sz w:val="28"/>
          <w:szCs w:val="28"/>
        </w:rPr>
        <w:t>.1.</w:t>
      </w:r>
      <w:r w:rsidR="00102DAD" w:rsidRPr="00894391">
        <w:rPr>
          <w:sz w:val="28"/>
          <w:szCs w:val="28"/>
        </w:rPr>
        <w:tab/>
      </w:r>
      <w:r w:rsidR="00CB6B6E" w:rsidRPr="00894391">
        <w:rPr>
          <w:sz w:val="28"/>
          <w:szCs w:val="28"/>
        </w:rPr>
        <w:t>Форма: «Опись документов, представляемых для участия в Конкурсе».</w:t>
      </w:r>
    </w:p>
    <w:p w:rsidR="00CB6B6E" w:rsidRPr="00894391" w:rsidRDefault="00421D4F" w:rsidP="00102DAD">
      <w:pPr>
        <w:tabs>
          <w:tab w:val="left" w:pos="0"/>
          <w:tab w:val="left" w:pos="910"/>
          <w:tab w:val="left" w:pos="993"/>
          <w:tab w:val="left" w:pos="1078"/>
        </w:tabs>
        <w:rPr>
          <w:sz w:val="28"/>
          <w:szCs w:val="28"/>
        </w:rPr>
      </w:pPr>
      <w:r w:rsidRPr="00894391">
        <w:rPr>
          <w:sz w:val="28"/>
          <w:szCs w:val="28"/>
        </w:rPr>
        <w:t>10.</w:t>
      </w:r>
      <w:r w:rsidR="00AE2253">
        <w:rPr>
          <w:sz w:val="28"/>
          <w:szCs w:val="28"/>
        </w:rPr>
        <w:t>6</w:t>
      </w:r>
      <w:r w:rsidRPr="00894391">
        <w:rPr>
          <w:sz w:val="28"/>
          <w:szCs w:val="28"/>
        </w:rPr>
        <w:t>.1.1.</w:t>
      </w:r>
      <w:r w:rsidR="00102DAD" w:rsidRPr="00894391">
        <w:rPr>
          <w:sz w:val="28"/>
          <w:szCs w:val="28"/>
        </w:rPr>
        <w:tab/>
      </w:r>
      <w:r w:rsidR="00102DAD" w:rsidRPr="00894391">
        <w:rPr>
          <w:sz w:val="28"/>
          <w:szCs w:val="28"/>
        </w:rPr>
        <w:tab/>
      </w:r>
      <w:r w:rsidR="00CB6B6E" w:rsidRPr="00894391">
        <w:rPr>
          <w:sz w:val="28"/>
          <w:szCs w:val="28"/>
        </w:rPr>
        <w:t>В данной форме приведен исчерпывающий перечень документов (пункты 1-</w:t>
      </w:r>
      <w:r w:rsidR="000B60EB" w:rsidRPr="00894391">
        <w:rPr>
          <w:sz w:val="28"/>
          <w:szCs w:val="28"/>
        </w:rPr>
        <w:t>8</w:t>
      </w:r>
      <w:r w:rsidR="00CB6B6E" w:rsidRPr="00894391">
        <w:rPr>
          <w:sz w:val="28"/>
          <w:szCs w:val="28"/>
        </w:rPr>
        <w:t xml:space="preserve">), которые должны представить все Участники Конкурса. Другие документы (пункт </w:t>
      </w:r>
      <w:r w:rsidR="000B60EB" w:rsidRPr="00894391">
        <w:rPr>
          <w:sz w:val="28"/>
          <w:szCs w:val="28"/>
        </w:rPr>
        <w:t>9</w:t>
      </w:r>
      <w:r w:rsidR="00CB6B6E" w:rsidRPr="00894391">
        <w:rPr>
          <w:sz w:val="28"/>
          <w:szCs w:val="28"/>
        </w:rPr>
        <w:t>) прикладываются Участниками Конкурса самостоятельно, по собственному желанию.</w:t>
      </w:r>
    </w:p>
    <w:p w:rsidR="00CB6B6E" w:rsidRPr="00AE2253" w:rsidRDefault="00AE2253" w:rsidP="00AE2253">
      <w:pPr>
        <w:tabs>
          <w:tab w:val="left" w:pos="0"/>
          <w:tab w:val="left" w:pos="910"/>
          <w:tab w:val="left" w:pos="1078"/>
        </w:tabs>
        <w:rPr>
          <w:sz w:val="28"/>
          <w:szCs w:val="28"/>
        </w:rPr>
      </w:pPr>
      <w:r>
        <w:rPr>
          <w:sz w:val="28"/>
          <w:szCs w:val="28"/>
        </w:rPr>
        <w:t xml:space="preserve">10.6.1.2. </w:t>
      </w:r>
      <w:r w:rsidR="00CB6B6E" w:rsidRPr="00AE2253">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D947D2" w:rsidP="00102DAD">
      <w:pPr>
        <w:tabs>
          <w:tab w:val="left" w:pos="910"/>
          <w:tab w:val="left" w:pos="993"/>
        </w:tabs>
        <w:rPr>
          <w:sz w:val="28"/>
          <w:szCs w:val="28"/>
        </w:rPr>
      </w:pPr>
      <w:r w:rsidRPr="00894391">
        <w:rPr>
          <w:sz w:val="28"/>
          <w:szCs w:val="28"/>
        </w:rPr>
        <w:t>10.</w:t>
      </w:r>
      <w:r w:rsidR="00AE2253">
        <w:rPr>
          <w:sz w:val="28"/>
          <w:szCs w:val="28"/>
        </w:rPr>
        <w:t>6</w:t>
      </w:r>
      <w:r w:rsidR="00CB6B6E" w:rsidRPr="00894391">
        <w:rPr>
          <w:sz w:val="28"/>
          <w:szCs w:val="28"/>
        </w:rPr>
        <w:t>.2. Форма: «Заявка на участие в Конкурсе».</w:t>
      </w:r>
    </w:p>
    <w:p w:rsidR="00CB6B6E" w:rsidRPr="00894391" w:rsidRDefault="00D947D2" w:rsidP="00102DAD">
      <w:pPr>
        <w:tabs>
          <w:tab w:val="left" w:pos="709"/>
          <w:tab w:val="left" w:pos="993"/>
          <w:tab w:val="left" w:pos="1092"/>
        </w:tabs>
        <w:rPr>
          <w:sz w:val="28"/>
          <w:szCs w:val="28"/>
        </w:rPr>
      </w:pPr>
      <w:r w:rsidRPr="00894391">
        <w:rPr>
          <w:sz w:val="28"/>
          <w:szCs w:val="28"/>
        </w:rPr>
        <w:t>10.</w:t>
      </w:r>
      <w:r w:rsidR="00AE2253">
        <w:rPr>
          <w:sz w:val="28"/>
          <w:szCs w:val="28"/>
        </w:rPr>
        <w:t>6</w:t>
      </w:r>
      <w:r w:rsidRPr="00894391">
        <w:rPr>
          <w:sz w:val="28"/>
          <w:szCs w:val="28"/>
        </w:rPr>
        <w:t>.2.1.</w:t>
      </w:r>
      <w:r w:rsidR="00102DAD" w:rsidRPr="00894391">
        <w:rPr>
          <w:sz w:val="28"/>
          <w:szCs w:val="28"/>
        </w:rPr>
        <w:tab/>
      </w:r>
      <w:r w:rsidR="00102DAD" w:rsidRPr="00894391">
        <w:rPr>
          <w:sz w:val="28"/>
          <w:szCs w:val="28"/>
        </w:rPr>
        <w:tab/>
      </w:r>
      <w:r w:rsidR="00CB6B6E" w:rsidRPr="00894391">
        <w:rPr>
          <w:sz w:val="28"/>
          <w:szCs w:val="28"/>
        </w:rPr>
        <w:t xml:space="preserve">Заявка на участие в Конкурсе это основной документ, которым Участники изъявляют свое желание принять участие в Конкурсе на условиях, установленных </w:t>
      </w:r>
      <w:r w:rsidR="003849A9" w:rsidRPr="00894391">
        <w:rPr>
          <w:sz w:val="28"/>
          <w:szCs w:val="28"/>
        </w:rPr>
        <w:t>Заказчиком</w:t>
      </w:r>
      <w:r w:rsidR="00CB6B6E" w:rsidRPr="00894391">
        <w:rPr>
          <w:sz w:val="28"/>
          <w:szCs w:val="28"/>
        </w:rPr>
        <w:t>, Организатором Конкурса</w:t>
      </w:r>
      <w:r w:rsidR="003849A9" w:rsidRPr="00894391">
        <w:rPr>
          <w:sz w:val="28"/>
          <w:szCs w:val="28"/>
        </w:rPr>
        <w:t xml:space="preserve"> в настоящей конкурсной документации</w:t>
      </w:r>
      <w:r w:rsidR="00CB6B6E" w:rsidRPr="00894391">
        <w:rPr>
          <w:sz w:val="28"/>
          <w:szCs w:val="28"/>
        </w:rPr>
        <w:t>.</w:t>
      </w:r>
    </w:p>
    <w:p w:rsidR="00CB6B6E" w:rsidRPr="00AE2253" w:rsidRDefault="00AE2253" w:rsidP="00AE2253">
      <w:pPr>
        <w:pStyle w:val="a7"/>
        <w:tabs>
          <w:tab w:val="left" w:pos="0"/>
          <w:tab w:val="left" w:pos="709"/>
        </w:tabs>
        <w:ind w:left="0"/>
        <w:rPr>
          <w:sz w:val="28"/>
          <w:szCs w:val="28"/>
        </w:rPr>
      </w:pPr>
      <w:r>
        <w:rPr>
          <w:sz w:val="28"/>
          <w:szCs w:val="28"/>
        </w:rPr>
        <w:t xml:space="preserve">10.6.2.2. </w:t>
      </w:r>
      <w:r w:rsidR="00CB6B6E" w:rsidRPr="00AE2253">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AE2253" w:rsidP="00102DAD">
      <w:pPr>
        <w:tabs>
          <w:tab w:val="left" w:pos="910"/>
          <w:tab w:val="left" w:pos="993"/>
        </w:tabs>
        <w:rPr>
          <w:sz w:val="28"/>
          <w:szCs w:val="28"/>
        </w:rPr>
      </w:pPr>
      <w:r>
        <w:rPr>
          <w:sz w:val="28"/>
          <w:szCs w:val="28"/>
        </w:rPr>
        <w:t>10.6</w:t>
      </w:r>
      <w:r w:rsidR="00335FBA" w:rsidRPr="00894391">
        <w:rPr>
          <w:sz w:val="28"/>
          <w:szCs w:val="28"/>
        </w:rPr>
        <w:t>.3.</w:t>
      </w:r>
      <w:r w:rsidR="00102DAD" w:rsidRPr="00894391">
        <w:rPr>
          <w:sz w:val="28"/>
          <w:szCs w:val="28"/>
        </w:rPr>
        <w:tab/>
      </w:r>
      <w:r w:rsidR="00CB6B6E" w:rsidRPr="00894391">
        <w:rPr>
          <w:sz w:val="28"/>
          <w:szCs w:val="28"/>
        </w:rPr>
        <w:t>Форма: «</w:t>
      </w:r>
      <w:r w:rsidR="00272A00" w:rsidRPr="00894391">
        <w:rPr>
          <w:sz w:val="28"/>
          <w:szCs w:val="28"/>
        </w:rPr>
        <w:t>Предложени</w:t>
      </w:r>
      <w:r w:rsidR="002C1FE4">
        <w:rPr>
          <w:sz w:val="28"/>
          <w:szCs w:val="28"/>
        </w:rPr>
        <w:t>е</w:t>
      </w:r>
      <w:r w:rsidR="00272A00" w:rsidRPr="00894391">
        <w:rPr>
          <w:sz w:val="28"/>
          <w:szCs w:val="28"/>
        </w:rPr>
        <w:t xml:space="preserve"> о размере платы </w:t>
      </w:r>
      <w:r w:rsidR="002C1FE4">
        <w:rPr>
          <w:sz w:val="28"/>
          <w:szCs w:val="28"/>
        </w:rPr>
        <w:t xml:space="preserve">(размере финансового предложения) </w:t>
      </w:r>
      <w:r w:rsidR="00272A00" w:rsidRPr="00894391">
        <w:rPr>
          <w:sz w:val="28"/>
          <w:szCs w:val="28"/>
        </w:rPr>
        <w:t>за размещени</w:t>
      </w:r>
      <w:r w:rsidR="002C1FE4">
        <w:rPr>
          <w:sz w:val="28"/>
          <w:szCs w:val="28"/>
        </w:rPr>
        <w:t>е</w:t>
      </w:r>
      <w:r w:rsidR="00272A00" w:rsidRPr="00894391">
        <w:rPr>
          <w:sz w:val="28"/>
          <w:szCs w:val="28"/>
        </w:rPr>
        <w:t xml:space="preserve"> нестационарного объекта</w:t>
      </w:r>
      <w:r w:rsidR="00F839A2">
        <w:rPr>
          <w:sz w:val="28"/>
          <w:szCs w:val="28"/>
        </w:rPr>
        <w:t xml:space="preserve"> </w:t>
      </w:r>
      <w:r w:rsidR="00CB6B6E" w:rsidRPr="00894391">
        <w:rPr>
          <w:sz w:val="28"/>
          <w:szCs w:val="28"/>
        </w:rPr>
        <w:t>(Приложение №</w:t>
      </w:r>
      <w:r w:rsidR="00DB6463">
        <w:rPr>
          <w:sz w:val="28"/>
          <w:szCs w:val="28"/>
        </w:rPr>
        <w:t xml:space="preserve"> </w:t>
      </w:r>
      <w:r w:rsidR="00CB6B6E" w:rsidRPr="00894391">
        <w:rPr>
          <w:sz w:val="28"/>
          <w:szCs w:val="28"/>
        </w:rPr>
        <w:t>1 к заявке на участие в Конкурсе).</w:t>
      </w:r>
    </w:p>
    <w:p w:rsidR="00CB6B6E" w:rsidRPr="00894391" w:rsidRDefault="00102DAD" w:rsidP="00102DAD">
      <w:pPr>
        <w:tabs>
          <w:tab w:val="left" w:pos="-142"/>
          <w:tab w:val="left" w:pos="0"/>
          <w:tab w:val="left" w:pos="910"/>
          <w:tab w:val="left" w:pos="1078"/>
        </w:tabs>
        <w:rPr>
          <w:sz w:val="28"/>
          <w:szCs w:val="28"/>
        </w:rPr>
      </w:pPr>
      <w:r w:rsidRPr="00894391">
        <w:rPr>
          <w:sz w:val="28"/>
          <w:szCs w:val="28"/>
        </w:rPr>
        <w:t>10.</w:t>
      </w:r>
      <w:r w:rsidR="00AE2253">
        <w:rPr>
          <w:sz w:val="28"/>
          <w:szCs w:val="28"/>
        </w:rPr>
        <w:t>6</w:t>
      </w:r>
      <w:r w:rsidRPr="00894391">
        <w:rPr>
          <w:sz w:val="28"/>
          <w:szCs w:val="28"/>
        </w:rPr>
        <w:t xml:space="preserve">.3.1. </w:t>
      </w:r>
      <w:r w:rsidR="00CB6B6E" w:rsidRPr="00894391">
        <w:rPr>
          <w:sz w:val="28"/>
          <w:szCs w:val="28"/>
        </w:rPr>
        <w:t>Все пункты, указанные в этой форме являются обязательными для заполнения Участником Конкурса.</w:t>
      </w:r>
    </w:p>
    <w:p w:rsidR="00CB6B6E" w:rsidRDefault="002C1FE4" w:rsidP="002C1FE4">
      <w:pPr>
        <w:tabs>
          <w:tab w:val="left" w:pos="-142"/>
          <w:tab w:val="left" w:pos="0"/>
          <w:tab w:val="left" w:pos="910"/>
          <w:tab w:val="left" w:pos="1078"/>
        </w:tabs>
        <w:rPr>
          <w:sz w:val="28"/>
          <w:szCs w:val="28"/>
        </w:rPr>
      </w:pPr>
      <w:r>
        <w:rPr>
          <w:sz w:val="28"/>
          <w:szCs w:val="28"/>
        </w:rPr>
        <w:t>10.</w:t>
      </w:r>
      <w:r w:rsidR="00AE2253">
        <w:rPr>
          <w:sz w:val="28"/>
          <w:szCs w:val="28"/>
        </w:rPr>
        <w:t>6</w:t>
      </w:r>
      <w:r>
        <w:rPr>
          <w:sz w:val="28"/>
          <w:szCs w:val="28"/>
        </w:rPr>
        <w:t xml:space="preserve">.4. </w:t>
      </w:r>
      <w:r w:rsidR="000A1A83" w:rsidRPr="002C1FE4">
        <w:rPr>
          <w:sz w:val="28"/>
          <w:szCs w:val="28"/>
        </w:rPr>
        <w:t>Форма «Предложение по описанию внешнего вида и оформлению нестационарного объекта, предлагаемого  к размещению»</w:t>
      </w:r>
      <w:r w:rsidR="00DD2E1D" w:rsidRPr="002C1FE4">
        <w:rPr>
          <w:sz w:val="28"/>
          <w:szCs w:val="28"/>
        </w:rPr>
        <w:t xml:space="preserve"> (</w:t>
      </w:r>
      <w:r w:rsidRPr="002C1FE4">
        <w:rPr>
          <w:sz w:val="28"/>
          <w:szCs w:val="28"/>
        </w:rPr>
        <w:t>(Приложение №</w:t>
      </w:r>
      <w:r w:rsidR="00DB6463">
        <w:rPr>
          <w:sz w:val="28"/>
          <w:szCs w:val="28"/>
        </w:rPr>
        <w:t xml:space="preserve"> </w:t>
      </w:r>
      <w:r w:rsidRPr="002C1FE4">
        <w:rPr>
          <w:sz w:val="28"/>
          <w:szCs w:val="28"/>
        </w:rPr>
        <w:t>2 к заявке на участие в Конкурсе)</w:t>
      </w:r>
      <w:r w:rsidR="00DD2E1D" w:rsidRPr="002C1FE4">
        <w:rPr>
          <w:sz w:val="28"/>
          <w:szCs w:val="28"/>
        </w:rPr>
        <w:t>)</w:t>
      </w:r>
      <w:r w:rsidR="00FF3363" w:rsidRPr="002C1FE4">
        <w:rPr>
          <w:sz w:val="28"/>
          <w:szCs w:val="28"/>
        </w:rPr>
        <w:t>.</w:t>
      </w:r>
    </w:p>
    <w:p w:rsidR="00FF3363" w:rsidRDefault="002C1FE4" w:rsidP="002C1FE4">
      <w:pPr>
        <w:tabs>
          <w:tab w:val="left" w:pos="-142"/>
          <w:tab w:val="left" w:pos="0"/>
          <w:tab w:val="left" w:pos="910"/>
          <w:tab w:val="left" w:pos="1078"/>
        </w:tabs>
        <w:rPr>
          <w:sz w:val="28"/>
          <w:szCs w:val="28"/>
        </w:rPr>
      </w:pPr>
      <w:r>
        <w:rPr>
          <w:sz w:val="28"/>
          <w:szCs w:val="28"/>
        </w:rPr>
        <w:t>10.</w:t>
      </w:r>
      <w:r w:rsidR="00AE2253">
        <w:rPr>
          <w:sz w:val="28"/>
          <w:szCs w:val="28"/>
        </w:rPr>
        <w:t>6</w:t>
      </w:r>
      <w:r>
        <w:rPr>
          <w:sz w:val="28"/>
          <w:szCs w:val="28"/>
        </w:rPr>
        <w:t xml:space="preserve">.4.1. </w:t>
      </w:r>
      <w:r w:rsidR="00FF3363" w:rsidRPr="00894391">
        <w:rPr>
          <w:sz w:val="28"/>
          <w:szCs w:val="28"/>
        </w:rPr>
        <w:t>Все пункты, указанные в этой форме являются обязательными для заполнения Участником Конкурса.</w:t>
      </w:r>
    </w:p>
    <w:p w:rsidR="002C1FE4" w:rsidRDefault="002C1FE4" w:rsidP="002C1FE4">
      <w:pPr>
        <w:tabs>
          <w:tab w:val="left" w:pos="-142"/>
          <w:tab w:val="left" w:pos="0"/>
          <w:tab w:val="left" w:pos="910"/>
          <w:tab w:val="left" w:pos="1078"/>
        </w:tabs>
        <w:rPr>
          <w:sz w:val="28"/>
          <w:szCs w:val="28"/>
        </w:rPr>
      </w:pPr>
      <w:r>
        <w:rPr>
          <w:sz w:val="28"/>
          <w:szCs w:val="28"/>
        </w:rPr>
        <w:t>10.</w:t>
      </w:r>
      <w:r w:rsidR="00AE2253">
        <w:rPr>
          <w:sz w:val="28"/>
          <w:szCs w:val="28"/>
        </w:rPr>
        <w:t>6</w:t>
      </w:r>
      <w:r>
        <w:rPr>
          <w:sz w:val="28"/>
          <w:szCs w:val="28"/>
        </w:rPr>
        <w:t>.5. Форма «Декларация»</w:t>
      </w:r>
      <w:r w:rsidR="00DD65AA">
        <w:rPr>
          <w:sz w:val="28"/>
          <w:szCs w:val="28"/>
        </w:rPr>
        <w:t>.</w:t>
      </w:r>
    </w:p>
    <w:p w:rsidR="00DD65AA" w:rsidRPr="00894391" w:rsidRDefault="00DD65AA" w:rsidP="00DD65AA">
      <w:pPr>
        <w:tabs>
          <w:tab w:val="left" w:pos="-142"/>
          <w:tab w:val="left" w:pos="0"/>
          <w:tab w:val="left" w:pos="910"/>
          <w:tab w:val="left" w:pos="1078"/>
        </w:tabs>
        <w:rPr>
          <w:sz w:val="28"/>
          <w:szCs w:val="28"/>
        </w:rPr>
      </w:pPr>
      <w:r>
        <w:rPr>
          <w:sz w:val="28"/>
          <w:szCs w:val="28"/>
        </w:rPr>
        <w:t>10.</w:t>
      </w:r>
      <w:r w:rsidR="00AE2253">
        <w:rPr>
          <w:sz w:val="28"/>
          <w:szCs w:val="28"/>
        </w:rPr>
        <w:t>6</w:t>
      </w:r>
      <w:r>
        <w:rPr>
          <w:sz w:val="28"/>
          <w:szCs w:val="28"/>
        </w:rPr>
        <w:t>.5.1.</w:t>
      </w:r>
      <w:r w:rsidRPr="00894391">
        <w:rPr>
          <w:sz w:val="28"/>
          <w:szCs w:val="28"/>
        </w:rPr>
        <w:t>Все пункты, указанные в этой форме являются обязательными для заполнения Участником Конкурса</w:t>
      </w:r>
      <w:r>
        <w:rPr>
          <w:sz w:val="28"/>
          <w:szCs w:val="28"/>
        </w:rPr>
        <w:t>,</w:t>
      </w:r>
      <w:r w:rsidR="00F839A2">
        <w:rPr>
          <w:sz w:val="28"/>
          <w:szCs w:val="28"/>
        </w:rPr>
        <w:t xml:space="preserve"> </w:t>
      </w:r>
      <w:r w:rsidRPr="00894391">
        <w:rPr>
          <w:sz w:val="28"/>
          <w:szCs w:val="28"/>
        </w:rPr>
        <w:t>данные, указанные в круглых скобках приведены в качестве пояснения Участникам Конкурса</w:t>
      </w:r>
      <w:r>
        <w:rPr>
          <w:sz w:val="28"/>
          <w:szCs w:val="28"/>
        </w:rPr>
        <w:t>.</w:t>
      </w:r>
    </w:p>
    <w:p w:rsidR="00DD65AA" w:rsidRPr="00894391" w:rsidRDefault="00DD65AA" w:rsidP="002C1FE4">
      <w:pPr>
        <w:tabs>
          <w:tab w:val="left" w:pos="-142"/>
          <w:tab w:val="left" w:pos="0"/>
          <w:tab w:val="left" w:pos="910"/>
          <w:tab w:val="left" w:pos="1078"/>
        </w:tabs>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t xml:space="preserve">ЧАСТЬ </w:t>
      </w:r>
      <w:r w:rsidRPr="00894391">
        <w:rPr>
          <w:sz w:val="28"/>
          <w:szCs w:val="28"/>
          <w:lang w:val="en-US"/>
        </w:rPr>
        <w:t>II</w:t>
      </w:r>
      <w:r w:rsidRPr="00894391">
        <w:rPr>
          <w:sz w:val="28"/>
          <w:szCs w:val="28"/>
        </w:rPr>
        <w:t>. ТЕХНИЧЕСКАЯ  ЧАСТЬ  КОНКУРСНОЙ ДОКУМЕНТАЦИИ</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Default="009C4A62" w:rsidP="004708BC">
      <w:pPr>
        <w:jc w:val="center"/>
        <w:rPr>
          <w:sz w:val="28"/>
          <w:szCs w:val="28"/>
        </w:rPr>
      </w:pPr>
    </w:p>
    <w:p w:rsidR="009C4A62" w:rsidRDefault="009C4A62" w:rsidP="0020404E">
      <w:pPr>
        <w:ind w:firstLine="426"/>
        <w:rPr>
          <w:b/>
          <w:sz w:val="28"/>
          <w:szCs w:val="28"/>
        </w:rPr>
      </w:pPr>
      <w:r w:rsidRPr="009C4A62">
        <w:rPr>
          <w:b/>
          <w:sz w:val="28"/>
          <w:szCs w:val="28"/>
        </w:rPr>
        <w:t>Предмет договора на размещение нестационарного объекта:</w:t>
      </w:r>
    </w:p>
    <w:p w:rsidR="005A360C" w:rsidRPr="005A360C" w:rsidRDefault="009C4A62" w:rsidP="00CD15A5">
      <w:pPr>
        <w:ind w:firstLine="426"/>
        <w:rPr>
          <w:b/>
          <w:sz w:val="28"/>
          <w:szCs w:val="28"/>
        </w:rPr>
      </w:pPr>
      <w:r>
        <w:rPr>
          <w:sz w:val="28"/>
          <w:szCs w:val="28"/>
        </w:rPr>
        <w:t>Предоставление п</w:t>
      </w:r>
      <w:r w:rsidRPr="00894391">
        <w:rPr>
          <w:sz w:val="28"/>
          <w:szCs w:val="28"/>
        </w:rPr>
        <w:t>рав</w:t>
      </w:r>
      <w:r>
        <w:rPr>
          <w:sz w:val="28"/>
          <w:szCs w:val="28"/>
        </w:rPr>
        <w:t xml:space="preserve">а </w:t>
      </w:r>
      <w:r w:rsidR="00ED2CC9">
        <w:rPr>
          <w:bCs/>
          <w:color w:val="000000"/>
          <w:spacing w:val="-5"/>
          <w:sz w:val="28"/>
          <w:szCs w:val="28"/>
        </w:rPr>
        <w:t xml:space="preserve">на </w:t>
      </w:r>
      <w:r w:rsidR="00ED2CC9" w:rsidRPr="00894391">
        <w:rPr>
          <w:bCs/>
          <w:color w:val="000000"/>
          <w:spacing w:val="-5"/>
          <w:sz w:val="28"/>
          <w:szCs w:val="28"/>
        </w:rPr>
        <w:t>размещени</w:t>
      </w:r>
      <w:r w:rsidR="00ED2CC9">
        <w:rPr>
          <w:bCs/>
          <w:color w:val="000000"/>
          <w:spacing w:val="-5"/>
          <w:sz w:val="28"/>
          <w:szCs w:val="28"/>
        </w:rPr>
        <w:t>е</w:t>
      </w:r>
      <w:r w:rsidR="00ED2CC9" w:rsidRPr="00894391">
        <w:rPr>
          <w:bCs/>
          <w:color w:val="000000"/>
          <w:spacing w:val="-5"/>
          <w:sz w:val="28"/>
          <w:szCs w:val="28"/>
        </w:rPr>
        <w:t xml:space="preserve"> </w:t>
      </w:r>
      <w:r w:rsidR="00844D77">
        <w:rPr>
          <w:bCs/>
          <w:color w:val="000000"/>
          <w:spacing w:val="-5"/>
          <w:sz w:val="28"/>
          <w:szCs w:val="28"/>
        </w:rPr>
        <w:t>аттракциона</w:t>
      </w:r>
      <w:r w:rsidR="007225D9">
        <w:rPr>
          <w:bCs/>
          <w:color w:val="000000"/>
          <w:spacing w:val="-5"/>
          <w:sz w:val="28"/>
          <w:szCs w:val="28"/>
        </w:rPr>
        <w:t xml:space="preserve"> и</w:t>
      </w:r>
      <w:r w:rsidR="00AE2253" w:rsidRPr="00AE2253">
        <w:rPr>
          <w:bCs/>
          <w:color w:val="000000"/>
          <w:spacing w:val="-5"/>
          <w:sz w:val="28"/>
          <w:szCs w:val="28"/>
        </w:rPr>
        <w:t xml:space="preserve"> </w:t>
      </w:r>
      <w:r w:rsidR="00ED2CC9" w:rsidRPr="00AE2253">
        <w:rPr>
          <w:bCs/>
          <w:color w:val="000000"/>
          <w:spacing w:val="-5"/>
          <w:sz w:val="28"/>
          <w:szCs w:val="28"/>
        </w:rPr>
        <w:t>батут</w:t>
      </w:r>
      <w:r w:rsidR="007225D9">
        <w:rPr>
          <w:bCs/>
          <w:color w:val="000000"/>
          <w:spacing w:val="-5"/>
          <w:sz w:val="28"/>
          <w:szCs w:val="28"/>
        </w:rPr>
        <w:t>ов</w:t>
      </w:r>
      <w:r w:rsidR="00ED2CC9">
        <w:rPr>
          <w:bCs/>
          <w:color w:val="000000"/>
          <w:spacing w:val="-5"/>
          <w:sz w:val="28"/>
          <w:szCs w:val="28"/>
        </w:rPr>
        <w:t xml:space="preserve"> </w:t>
      </w:r>
      <w:r w:rsidR="00ED2CC9" w:rsidRPr="00052019">
        <w:rPr>
          <w:bCs/>
          <w:color w:val="000000"/>
          <w:spacing w:val="-5"/>
          <w:sz w:val="28"/>
          <w:szCs w:val="28"/>
        </w:rPr>
        <w:t>на территории муниципального образования   город Маркс Саратовской области</w:t>
      </w:r>
      <w:r w:rsidRPr="00894391">
        <w:rPr>
          <w:sz w:val="28"/>
          <w:szCs w:val="28"/>
        </w:rPr>
        <w:t>.</w:t>
      </w:r>
    </w:p>
    <w:p w:rsidR="0026741A" w:rsidRPr="00E613EC" w:rsidRDefault="003F3BFB" w:rsidP="003C6183">
      <w:pPr>
        <w:pStyle w:val="ConsPlusTitle"/>
        <w:widowControl/>
        <w:ind w:firstLine="426"/>
        <w:jc w:val="both"/>
        <w:rPr>
          <w:rFonts w:ascii="Times New Roman" w:hAnsi="Times New Roman" w:cs="Times New Roman"/>
          <w:sz w:val="28"/>
          <w:szCs w:val="28"/>
        </w:rPr>
      </w:pPr>
      <w:r w:rsidRPr="00E613EC">
        <w:rPr>
          <w:rFonts w:ascii="Times New Roman" w:hAnsi="Times New Roman" w:cs="Times New Roman"/>
          <w:sz w:val="28"/>
          <w:szCs w:val="28"/>
        </w:rPr>
        <w:t xml:space="preserve">Срок </w:t>
      </w:r>
      <w:r w:rsidR="00376818" w:rsidRPr="00E613EC">
        <w:rPr>
          <w:rFonts w:ascii="Times New Roman" w:hAnsi="Times New Roman" w:cs="Times New Roman"/>
          <w:sz w:val="28"/>
          <w:szCs w:val="28"/>
        </w:rPr>
        <w:t xml:space="preserve">(период) </w:t>
      </w:r>
      <w:r w:rsidRPr="00E613EC">
        <w:rPr>
          <w:rFonts w:ascii="Times New Roman" w:hAnsi="Times New Roman" w:cs="Times New Roman"/>
          <w:sz w:val="28"/>
          <w:szCs w:val="28"/>
        </w:rPr>
        <w:t xml:space="preserve">размещения </w:t>
      </w:r>
      <w:r w:rsidR="00882E78" w:rsidRPr="00E613EC">
        <w:rPr>
          <w:rFonts w:ascii="Times New Roman" w:hAnsi="Times New Roman" w:cs="Times New Roman"/>
          <w:sz w:val="28"/>
          <w:szCs w:val="28"/>
        </w:rPr>
        <w:t>нестационарн</w:t>
      </w:r>
      <w:r w:rsidR="00DB45C5" w:rsidRPr="00E613EC">
        <w:rPr>
          <w:rFonts w:ascii="Times New Roman" w:hAnsi="Times New Roman" w:cs="Times New Roman"/>
          <w:sz w:val="28"/>
          <w:szCs w:val="28"/>
        </w:rPr>
        <w:t xml:space="preserve">ого торгового объекта: </w:t>
      </w:r>
    </w:p>
    <w:p w:rsidR="000B4AAE" w:rsidRDefault="000B4AAE" w:rsidP="00647542">
      <w:pPr>
        <w:tabs>
          <w:tab w:val="left" w:pos="726"/>
          <w:tab w:val="left" w:pos="851"/>
          <w:tab w:val="center" w:pos="4677"/>
        </w:tabs>
        <w:ind w:firstLine="426"/>
        <w:rPr>
          <w:sz w:val="28"/>
          <w:szCs w:val="28"/>
        </w:rPr>
      </w:pPr>
      <w:r w:rsidRPr="00EA2C11">
        <w:rPr>
          <w:sz w:val="28"/>
          <w:szCs w:val="28"/>
        </w:rPr>
        <w:t xml:space="preserve">Лот № 1- Лот № </w:t>
      </w:r>
      <w:r w:rsidR="00AE2253">
        <w:rPr>
          <w:sz w:val="28"/>
          <w:szCs w:val="28"/>
        </w:rPr>
        <w:t>3</w:t>
      </w:r>
      <w:r w:rsidRPr="00EA2C11">
        <w:rPr>
          <w:sz w:val="28"/>
          <w:szCs w:val="28"/>
        </w:rPr>
        <w:t xml:space="preserve">: </w:t>
      </w:r>
      <w:r>
        <w:rPr>
          <w:sz w:val="28"/>
          <w:szCs w:val="28"/>
        </w:rPr>
        <w:t xml:space="preserve">со дня, следующего за днем заключения договора </w:t>
      </w:r>
      <w:r w:rsidR="00F05A43">
        <w:rPr>
          <w:sz w:val="28"/>
          <w:szCs w:val="28"/>
        </w:rPr>
        <w:t xml:space="preserve">на размещение нестационарного объекта </w:t>
      </w:r>
      <w:r w:rsidRPr="00EA2C11">
        <w:rPr>
          <w:sz w:val="28"/>
          <w:szCs w:val="28"/>
        </w:rPr>
        <w:t>по 3</w:t>
      </w:r>
      <w:r>
        <w:rPr>
          <w:sz w:val="28"/>
          <w:szCs w:val="28"/>
        </w:rPr>
        <w:t>0</w:t>
      </w:r>
      <w:r w:rsidRPr="00EA2C11">
        <w:rPr>
          <w:sz w:val="28"/>
          <w:szCs w:val="28"/>
        </w:rPr>
        <w:t xml:space="preserve"> </w:t>
      </w:r>
      <w:r>
        <w:rPr>
          <w:sz w:val="28"/>
          <w:szCs w:val="28"/>
        </w:rPr>
        <w:t>сентября</w:t>
      </w:r>
      <w:r w:rsidRPr="00EA2C11">
        <w:rPr>
          <w:sz w:val="28"/>
          <w:szCs w:val="28"/>
        </w:rPr>
        <w:t xml:space="preserve"> 201</w:t>
      </w:r>
      <w:r w:rsidR="00AE2253">
        <w:rPr>
          <w:sz w:val="28"/>
          <w:szCs w:val="28"/>
        </w:rPr>
        <w:t>7</w:t>
      </w:r>
      <w:r w:rsidRPr="00EA2C11">
        <w:rPr>
          <w:sz w:val="28"/>
          <w:szCs w:val="28"/>
        </w:rPr>
        <w:t xml:space="preserve"> года.</w:t>
      </w:r>
    </w:p>
    <w:p w:rsidR="003F3BFB" w:rsidRPr="009C4A62" w:rsidRDefault="003F3BFB" w:rsidP="00647542">
      <w:pPr>
        <w:tabs>
          <w:tab w:val="left" w:pos="726"/>
          <w:tab w:val="left" w:pos="851"/>
          <w:tab w:val="center" w:pos="4677"/>
        </w:tabs>
        <w:ind w:firstLine="426"/>
        <w:rPr>
          <w:b/>
          <w:color w:val="000000"/>
          <w:sz w:val="28"/>
          <w:szCs w:val="28"/>
        </w:rPr>
      </w:pPr>
      <w:r w:rsidRPr="009C4A62">
        <w:rPr>
          <w:b/>
          <w:sz w:val="28"/>
          <w:szCs w:val="28"/>
        </w:rPr>
        <w:t>Архитектурное, функционально-технологическое, конструктивное или инженерно-техническое решение объектов:</w:t>
      </w:r>
    </w:p>
    <w:p w:rsidR="006E1F10" w:rsidRPr="00894391"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838" w:tblpY="40"/>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119"/>
        <w:gridCol w:w="1843"/>
        <w:gridCol w:w="3686"/>
        <w:gridCol w:w="1275"/>
      </w:tblGrid>
      <w:tr w:rsidR="00F27BAD" w:rsidRPr="009666BB" w:rsidTr="00844D77">
        <w:trPr>
          <w:cantSplit/>
          <w:trHeight w:val="1834"/>
        </w:trPr>
        <w:tc>
          <w:tcPr>
            <w:tcW w:w="675" w:type="dxa"/>
            <w:tcBorders>
              <w:top w:val="single" w:sz="4" w:space="0" w:color="000000"/>
              <w:left w:val="single" w:sz="4" w:space="0" w:color="000000"/>
              <w:bottom w:val="single" w:sz="4" w:space="0" w:color="000000"/>
              <w:right w:val="single" w:sz="4" w:space="0" w:color="000000"/>
            </w:tcBorders>
            <w:vAlign w:val="center"/>
          </w:tcPr>
          <w:p w:rsidR="00F27BAD" w:rsidRPr="0013189B" w:rsidRDefault="00F27BAD" w:rsidP="00821546">
            <w:pPr>
              <w:ind w:left="-42" w:right="-52" w:firstLine="42"/>
              <w:jc w:val="center"/>
              <w:rPr>
                <w:sz w:val="28"/>
                <w:szCs w:val="28"/>
              </w:rPr>
            </w:pPr>
            <w:r w:rsidRPr="0013189B">
              <w:rPr>
                <w:sz w:val="28"/>
                <w:szCs w:val="28"/>
              </w:rPr>
              <w:t>№ лота</w:t>
            </w:r>
          </w:p>
          <w:p w:rsidR="00F27BAD" w:rsidRPr="0013189B" w:rsidRDefault="00F27BAD" w:rsidP="00821546">
            <w:pPr>
              <w:jc w:val="center"/>
              <w:rPr>
                <w:sz w:val="28"/>
                <w:szCs w:val="28"/>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F27BAD" w:rsidRPr="0013189B" w:rsidRDefault="00F27BAD" w:rsidP="00821546">
            <w:pPr>
              <w:jc w:val="center"/>
              <w:rPr>
                <w:sz w:val="28"/>
                <w:szCs w:val="28"/>
              </w:rPr>
            </w:pPr>
            <w:r w:rsidRPr="0013189B">
              <w:rPr>
                <w:sz w:val="28"/>
                <w:szCs w:val="28"/>
              </w:rPr>
              <w:t>Адрес (адресное обозначение) места расположения НТО</w:t>
            </w:r>
          </w:p>
        </w:tc>
        <w:tc>
          <w:tcPr>
            <w:tcW w:w="1843" w:type="dxa"/>
            <w:tcBorders>
              <w:top w:val="single" w:sz="4" w:space="0" w:color="000000"/>
              <w:left w:val="single" w:sz="4" w:space="0" w:color="auto"/>
              <w:bottom w:val="single" w:sz="4" w:space="0" w:color="000000"/>
              <w:right w:val="single" w:sz="4" w:space="0" w:color="auto"/>
            </w:tcBorders>
            <w:vAlign w:val="center"/>
          </w:tcPr>
          <w:p w:rsidR="00F27BAD" w:rsidRPr="0013189B" w:rsidRDefault="008F1590" w:rsidP="00821546">
            <w:pPr>
              <w:jc w:val="center"/>
              <w:rPr>
                <w:sz w:val="28"/>
                <w:szCs w:val="28"/>
              </w:rPr>
            </w:pPr>
            <w:r>
              <w:rPr>
                <w:sz w:val="28"/>
                <w:szCs w:val="28"/>
              </w:rPr>
              <w:t>Назначение</w:t>
            </w:r>
            <w:r w:rsidR="002822E7">
              <w:rPr>
                <w:sz w:val="28"/>
                <w:szCs w:val="28"/>
              </w:rPr>
              <w:t>,</w:t>
            </w:r>
            <w:r>
              <w:rPr>
                <w:sz w:val="28"/>
                <w:szCs w:val="28"/>
              </w:rPr>
              <w:t xml:space="preserve">  специализация объекта (вид услуг)</w:t>
            </w:r>
          </w:p>
        </w:tc>
        <w:tc>
          <w:tcPr>
            <w:tcW w:w="3686" w:type="dxa"/>
            <w:tcBorders>
              <w:top w:val="single" w:sz="4" w:space="0" w:color="000000"/>
              <w:left w:val="single" w:sz="4" w:space="0" w:color="auto"/>
              <w:bottom w:val="single" w:sz="4" w:space="0" w:color="000000"/>
              <w:right w:val="single" w:sz="4" w:space="0" w:color="000000"/>
            </w:tcBorders>
            <w:vAlign w:val="center"/>
          </w:tcPr>
          <w:p w:rsidR="00F27BAD" w:rsidRPr="0013189B" w:rsidRDefault="00F27BAD" w:rsidP="00821546">
            <w:pPr>
              <w:jc w:val="center"/>
              <w:rPr>
                <w:sz w:val="28"/>
                <w:szCs w:val="28"/>
              </w:rPr>
            </w:pPr>
            <w:r w:rsidRPr="0013189B">
              <w:rPr>
                <w:sz w:val="28"/>
                <w:szCs w:val="28"/>
              </w:rPr>
              <w:t xml:space="preserve">Архитектурно -  планировочные </w:t>
            </w:r>
            <w:r w:rsidR="008C674A">
              <w:rPr>
                <w:sz w:val="28"/>
                <w:szCs w:val="28"/>
              </w:rPr>
              <w:t xml:space="preserve">и иные </w:t>
            </w:r>
            <w:r w:rsidRPr="0013189B">
              <w:rPr>
                <w:sz w:val="28"/>
                <w:szCs w:val="28"/>
              </w:rPr>
              <w:t>требования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F27BAD" w:rsidRPr="0013189B" w:rsidRDefault="00F27BAD" w:rsidP="00821546">
            <w:pPr>
              <w:tabs>
                <w:tab w:val="left" w:pos="972"/>
                <w:tab w:val="left" w:leader="underscore" w:pos="6336"/>
              </w:tabs>
              <w:ind w:left="-108"/>
              <w:jc w:val="center"/>
              <w:rPr>
                <w:sz w:val="28"/>
                <w:szCs w:val="28"/>
              </w:rPr>
            </w:pPr>
            <w:r w:rsidRPr="0013189B">
              <w:rPr>
                <w:sz w:val="28"/>
                <w:szCs w:val="28"/>
              </w:rPr>
              <w:t>Общая площадь объекта (кв.м.)</w:t>
            </w:r>
          </w:p>
        </w:tc>
      </w:tr>
      <w:tr w:rsidR="00027384" w:rsidRPr="00894391" w:rsidTr="00844D77">
        <w:tc>
          <w:tcPr>
            <w:tcW w:w="675" w:type="dxa"/>
            <w:tcBorders>
              <w:top w:val="single" w:sz="4" w:space="0" w:color="000000"/>
              <w:left w:val="single" w:sz="4" w:space="0" w:color="000000"/>
              <w:bottom w:val="single" w:sz="4" w:space="0" w:color="000000"/>
              <w:right w:val="single" w:sz="4" w:space="0" w:color="000000"/>
            </w:tcBorders>
            <w:vAlign w:val="center"/>
          </w:tcPr>
          <w:p w:rsidR="00027384" w:rsidRPr="0013189B" w:rsidRDefault="00027384" w:rsidP="00821546">
            <w:pPr>
              <w:tabs>
                <w:tab w:val="left" w:pos="864"/>
                <w:tab w:val="left" w:leader="underscore" w:pos="6336"/>
              </w:tabs>
              <w:jc w:val="center"/>
              <w:rPr>
                <w:sz w:val="28"/>
                <w:szCs w:val="28"/>
              </w:rPr>
            </w:pPr>
            <w:r>
              <w:rPr>
                <w:sz w:val="28"/>
                <w:szCs w:val="28"/>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844D77" w:rsidRPr="006039BF" w:rsidRDefault="00844D77" w:rsidP="00844D77">
            <w:pPr>
              <w:ind w:firstLine="175"/>
              <w:rPr>
                <w:sz w:val="28"/>
                <w:szCs w:val="28"/>
              </w:rPr>
            </w:pPr>
            <w:r w:rsidRPr="006039BF">
              <w:rPr>
                <w:sz w:val="28"/>
                <w:szCs w:val="28"/>
              </w:rPr>
              <w:t>г. Маркс, пр. Ленина, Центральная площадь</w:t>
            </w:r>
          </w:p>
          <w:p w:rsidR="00027384" w:rsidRPr="00027384" w:rsidRDefault="00027384" w:rsidP="00844D77">
            <w:pPr>
              <w:rPr>
                <w:color w:val="FF0000"/>
                <w:sz w:val="28"/>
                <w:szCs w:val="28"/>
              </w:rPr>
            </w:pPr>
          </w:p>
        </w:tc>
        <w:tc>
          <w:tcPr>
            <w:tcW w:w="1843" w:type="dxa"/>
            <w:tcBorders>
              <w:top w:val="single" w:sz="4" w:space="0" w:color="000000"/>
              <w:left w:val="single" w:sz="4" w:space="0" w:color="auto"/>
              <w:bottom w:val="single" w:sz="4" w:space="0" w:color="000000"/>
              <w:right w:val="single" w:sz="4" w:space="0" w:color="auto"/>
            </w:tcBorders>
            <w:vAlign w:val="center"/>
          </w:tcPr>
          <w:p w:rsidR="00027384" w:rsidRPr="00B24933" w:rsidRDefault="00027384" w:rsidP="00844D77">
            <w:pPr>
              <w:jc w:val="center"/>
              <w:rPr>
                <w:color w:val="000000" w:themeColor="text1"/>
                <w:sz w:val="28"/>
                <w:szCs w:val="28"/>
              </w:rPr>
            </w:pPr>
            <w:r>
              <w:rPr>
                <w:color w:val="000000" w:themeColor="text1"/>
                <w:sz w:val="28"/>
                <w:szCs w:val="28"/>
              </w:rPr>
              <w:t xml:space="preserve">Оказание услуг по </w:t>
            </w:r>
            <w:r w:rsidR="00844D77">
              <w:rPr>
                <w:color w:val="000000" w:themeColor="text1"/>
                <w:sz w:val="28"/>
                <w:szCs w:val="28"/>
              </w:rPr>
              <w:t>размещению аттракциона</w:t>
            </w:r>
          </w:p>
        </w:tc>
        <w:tc>
          <w:tcPr>
            <w:tcW w:w="3686" w:type="dxa"/>
            <w:tcBorders>
              <w:top w:val="single" w:sz="4" w:space="0" w:color="000000"/>
              <w:left w:val="single" w:sz="4" w:space="0" w:color="auto"/>
              <w:bottom w:val="single" w:sz="4" w:space="0" w:color="000000"/>
              <w:right w:val="single" w:sz="4" w:space="0" w:color="000000"/>
            </w:tcBorders>
          </w:tcPr>
          <w:p w:rsidR="00961E75" w:rsidRDefault="00961E75" w:rsidP="00961E75">
            <w:pPr>
              <w:ind w:firstLine="175"/>
              <w:jc w:val="center"/>
              <w:rPr>
                <w:sz w:val="28"/>
                <w:szCs w:val="28"/>
              </w:rPr>
            </w:pPr>
            <w:r>
              <w:rPr>
                <w:sz w:val="28"/>
                <w:szCs w:val="28"/>
              </w:rPr>
              <w:t>Р</w:t>
            </w:r>
            <w:r w:rsidRPr="00963022">
              <w:rPr>
                <w:sz w:val="28"/>
                <w:szCs w:val="28"/>
              </w:rPr>
              <w:t>азвлекательный объект, имеющий информационно-технически</w:t>
            </w:r>
            <w:r>
              <w:rPr>
                <w:sz w:val="28"/>
                <w:szCs w:val="28"/>
              </w:rPr>
              <w:t>е</w:t>
            </w:r>
            <w:r w:rsidRPr="00963022">
              <w:rPr>
                <w:sz w:val="28"/>
                <w:szCs w:val="28"/>
              </w:rPr>
              <w:t xml:space="preserve"> документ</w:t>
            </w:r>
            <w:r>
              <w:rPr>
                <w:sz w:val="28"/>
                <w:szCs w:val="28"/>
              </w:rPr>
              <w:t>ы</w:t>
            </w:r>
            <w:r w:rsidRPr="00963022">
              <w:rPr>
                <w:sz w:val="28"/>
                <w:szCs w:val="28"/>
              </w:rPr>
              <w:t xml:space="preserve"> (технически</w:t>
            </w:r>
            <w:r>
              <w:rPr>
                <w:sz w:val="28"/>
                <w:szCs w:val="28"/>
              </w:rPr>
              <w:t>е</w:t>
            </w:r>
            <w:r w:rsidRPr="00963022">
              <w:rPr>
                <w:sz w:val="28"/>
                <w:szCs w:val="28"/>
              </w:rPr>
              <w:t xml:space="preserve"> паспорт</w:t>
            </w:r>
            <w:r>
              <w:rPr>
                <w:sz w:val="28"/>
                <w:szCs w:val="28"/>
              </w:rPr>
              <w:t>а</w:t>
            </w:r>
            <w:r w:rsidRPr="00963022">
              <w:rPr>
                <w:sz w:val="28"/>
                <w:szCs w:val="28"/>
              </w:rPr>
              <w:t>, друг</w:t>
            </w:r>
            <w:r>
              <w:rPr>
                <w:sz w:val="28"/>
                <w:szCs w:val="28"/>
              </w:rPr>
              <w:t>ие</w:t>
            </w:r>
            <w:r w:rsidRPr="00963022">
              <w:rPr>
                <w:sz w:val="28"/>
                <w:szCs w:val="28"/>
              </w:rPr>
              <w:t xml:space="preserve"> документ</w:t>
            </w:r>
            <w:r>
              <w:rPr>
                <w:sz w:val="28"/>
                <w:szCs w:val="28"/>
              </w:rPr>
              <w:t>ы</w:t>
            </w:r>
            <w:r w:rsidRPr="00963022">
              <w:rPr>
                <w:sz w:val="28"/>
                <w:szCs w:val="28"/>
              </w:rPr>
              <w:t>) завода- изготовителя (на русском языке), оформленны</w:t>
            </w:r>
            <w:r>
              <w:rPr>
                <w:sz w:val="28"/>
                <w:szCs w:val="28"/>
              </w:rPr>
              <w:t>е</w:t>
            </w:r>
            <w:r w:rsidRPr="00963022">
              <w:rPr>
                <w:sz w:val="28"/>
                <w:szCs w:val="28"/>
              </w:rPr>
              <w:t xml:space="preserve"> в соответствии с требованиями действующего законодательства</w:t>
            </w:r>
            <w:r>
              <w:rPr>
                <w:sz w:val="28"/>
                <w:szCs w:val="28"/>
              </w:rPr>
              <w:t>.</w:t>
            </w:r>
          </w:p>
          <w:p w:rsidR="00961E75" w:rsidRDefault="00961E75" w:rsidP="00961E75">
            <w:pPr>
              <w:ind w:firstLine="175"/>
              <w:jc w:val="center"/>
              <w:rPr>
                <w:sz w:val="28"/>
                <w:szCs w:val="28"/>
              </w:rPr>
            </w:pPr>
            <w:r>
              <w:rPr>
                <w:sz w:val="28"/>
                <w:szCs w:val="28"/>
              </w:rPr>
              <w:t xml:space="preserve">Рекомендуемый внешний вид исполнителя: футболка, козырек (бейсболка), нагрудный </w:t>
            </w:r>
            <w:proofErr w:type="spellStart"/>
            <w:r>
              <w:rPr>
                <w:sz w:val="28"/>
                <w:szCs w:val="28"/>
              </w:rPr>
              <w:t>бейджик</w:t>
            </w:r>
            <w:proofErr w:type="spellEnd"/>
            <w:r>
              <w:rPr>
                <w:sz w:val="28"/>
                <w:szCs w:val="28"/>
              </w:rPr>
              <w:t>).</w:t>
            </w:r>
          </w:p>
          <w:p w:rsidR="00027384" w:rsidRDefault="00027384" w:rsidP="00821546">
            <w:pPr>
              <w:ind w:firstLine="175"/>
              <w:jc w:val="center"/>
              <w:rPr>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27384" w:rsidRDefault="00141EC5" w:rsidP="00821546">
            <w:pPr>
              <w:jc w:val="center"/>
              <w:rPr>
                <w:sz w:val="28"/>
                <w:szCs w:val="28"/>
              </w:rPr>
            </w:pPr>
            <w:r>
              <w:rPr>
                <w:sz w:val="28"/>
                <w:szCs w:val="28"/>
              </w:rPr>
              <w:t>12</w:t>
            </w:r>
          </w:p>
        </w:tc>
      </w:tr>
      <w:tr w:rsidR="00BE756B" w:rsidRPr="00894391" w:rsidTr="00844D77">
        <w:tc>
          <w:tcPr>
            <w:tcW w:w="675" w:type="dxa"/>
            <w:tcBorders>
              <w:top w:val="single" w:sz="4" w:space="0" w:color="000000"/>
              <w:left w:val="single" w:sz="4" w:space="0" w:color="000000"/>
              <w:bottom w:val="single" w:sz="4" w:space="0" w:color="000000"/>
              <w:right w:val="single" w:sz="4" w:space="0" w:color="000000"/>
            </w:tcBorders>
            <w:vAlign w:val="center"/>
          </w:tcPr>
          <w:p w:rsidR="00BE756B" w:rsidRPr="0013189B" w:rsidRDefault="00027384" w:rsidP="00821546">
            <w:pPr>
              <w:tabs>
                <w:tab w:val="left" w:pos="864"/>
                <w:tab w:val="left" w:leader="underscore" w:pos="6336"/>
              </w:tabs>
              <w:jc w:val="center"/>
              <w:rPr>
                <w:sz w:val="28"/>
                <w:szCs w:val="28"/>
              </w:rPr>
            </w:pPr>
            <w:r>
              <w:rPr>
                <w:sz w:val="28"/>
                <w:szCs w:val="28"/>
              </w:rPr>
              <w:t>2</w:t>
            </w:r>
            <w:r w:rsidR="00BE756B" w:rsidRPr="0013189B">
              <w:rPr>
                <w:sz w:val="28"/>
                <w:szCs w:val="28"/>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BE756B" w:rsidRDefault="00BE756B" w:rsidP="00821546">
            <w:pPr>
              <w:ind w:firstLine="175"/>
              <w:rPr>
                <w:sz w:val="28"/>
                <w:szCs w:val="28"/>
              </w:rPr>
            </w:pPr>
          </w:p>
          <w:p w:rsidR="00BE756B" w:rsidRDefault="00844D77" w:rsidP="00844D77">
            <w:pPr>
              <w:ind w:firstLine="175"/>
              <w:rPr>
                <w:sz w:val="28"/>
                <w:szCs w:val="28"/>
              </w:rPr>
            </w:pPr>
            <w:r>
              <w:rPr>
                <w:sz w:val="28"/>
                <w:szCs w:val="28"/>
              </w:rPr>
              <w:t xml:space="preserve">г. Маркс, ул. Кирова, парк «Екатерины» </w:t>
            </w:r>
          </w:p>
          <w:p w:rsidR="00BE756B" w:rsidRDefault="00BE756B" w:rsidP="00821546">
            <w:pPr>
              <w:ind w:firstLine="175"/>
              <w:rPr>
                <w:sz w:val="28"/>
                <w:szCs w:val="28"/>
              </w:rPr>
            </w:pPr>
          </w:p>
          <w:p w:rsidR="00BE756B" w:rsidRDefault="00BE756B" w:rsidP="00821546">
            <w:pPr>
              <w:ind w:firstLine="175"/>
              <w:rPr>
                <w:sz w:val="28"/>
                <w:szCs w:val="28"/>
              </w:rPr>
            </w:pPr>
          </w:p>
          <w:p w:rsidR="00BE756B" w:rsidRPr="0013189B" w:rsidRDefault="00BE756B" w:rsidP="00844D77">
            <w:pPr>
              <w:jc w:val="left"/>
              <w:rPr>
                <w:color w:val="000000" w:themeColor="text1"/>
                <w:sz w:val="28"/>
                <w:szCs w:val="28"/>
              </w:rPr>
            </w:pPr>
          </w:p>
        </w:tc>
        <w:tc>
          <w:tcPr>
            <w:tcW w:w="1843" w:type="dxa"/>
            <w:tcBorders>
              <w:top w:val="single" w:sz="4" w:space="0" w:color="000000"/>
              <w:left w:val="single" w:sz="4" w:space="0" w:color="auto"/>
              <w:bottom w:val="single" w:sz="4" w:space="0" w:color="000000"/>
              <w:right w:val="single" w:sz="4" w:space="0" w:color="auto"/>
            </w:tcBorders>
            <w:vAlign w:val="center"/>
          </w:tcPr>
          <w:p w:rsidR="00BE756B" w:rsidRPr="00B24933" w:rsidRDefault="007225D9" w:rsidP="00844D77">
            <w:pPr>
              <w:jc w:val="center"/>
              <w:rPr>
                <w:color w:val="000000" w:themeColor="text1"/>
                <w:sz w:val="28"/>
                <w:szCs w:val="28"/>
              </w:rPr>
            </w:pPr>
            <w:r>
              <w:rPr>
                <w:color w:val="000000" w:themeColor="text1"/>
                <w:sz w:val="28"/>
                <w:szCs w:val="28"/>
              </w:rPr>
              <w:t xml:space="preserve">Оказание услуг по размещению </w:t>
            </w:r>
            <w:r w:rsidRPr="00115C0A">
              <w:rPr>
                <w:color w:val="000000" w:themeColor="text1"/>
                <w:sz w:val="28"/>
                <w:szCs w:val="28"/>
              </w:rPr>
              <w:t>батута</w:t>
            </w:r>
          </w:p>
        </w:tc>
        <w:tc>
          <w:tcPr>
            <w:tcW w:w="3686" w:type="dxa"/>
            <w:tcBorders>
              <w:top w:val="single" w:sz="4" w:space="0" w:color="000000"/>
              <w:left w:val="single" w:sz="4" w:space="0" w:color="auto"/>
              <w:bottom w:val="single" w:sz="4" w:space="0" w:color="000000"/>
              <w:right w:val="single" w:sz="4" w:space="0" w:color="000000"/>
            </w:tcBorders>
          </w:tcPr>
          <w:p w:rsidR="00BE756B" w:rsidRDefault="00BE756B" w:rsidP="00821546">
            <w:pPr>
              <w:ind w:firstLine="175"/>
              <w:jc w:val="center"/>
              <w:rPr>
                <w:sz w:val="28"/>
                <w:szCs w:val="28"/>
              </w:rPr>
            </w:pPr>
            <w:r>
              <w:rPr>
                <w:sz w:val="28"/>
                <w:szCs w:val="28"/>
              </w:rPr>
              <w:t>Р</w:t>
            </w:r>
            <w:r w:rsidRPr="00963022">
              <w:rPr>
                <w:sz w:val="28"/>
                <w:szCs w:val="28"/>
              </w:rPr>
              <w:t>азвлекательный объект, имеющий информационно-технически</w:t>
            </w:r>
            <w:r>
              <w:rPr>
                <w:sz w:val="28"/>
                <w:szCs w:val="28"/>
              </w:rPr>
              <w:t>е</w:t>
            </w:r>
            <w:r w:rsidRPr="00963022">
              <w:rPr>
                <w:sz w:val="28"/>
                <w:szCs w:val="28"/>
              </w:rPr>
              <w:t xml:space="preserve"> документ</w:t>
            </w:r>
            <w:r>
              <w:rPr>
                <w:sz w:val="28"/>
                <w:szCs w:val="28"/>
              </w:rPr>
              <w:t>ы</w:t>
            </w:r>
            <w:r w:rsidRPr="00963022">
              <w:rPr>
                <w:sz w:val="28"/>
                <w:szCs w:val="28"/>
              </w:rPr>
              <w:t xml:space="preserve"> (технически</w:t>
            </w:r>
            <w:r>
              <w:rPr>
                <w:sz w:val="28"/>
                <w:szCs w:val="28"/>
              </w:rPr>
              <w:t>е</w:t>
            </w:r>
            <w:r w:rsidRPr="00963022">
              <w:rPr>
                <w:sz w:val="28"/>
                <w:szCs w:val="28"/>
              </w:rPr>
              <w:t xml:space="preserve"> паспорт</w:t>
            </w:r>
            <w:r>
              <w:rPr>
                <w:sz w:val="28"/>
                <w:szCs w:val="28"/>
              </w:rPr>
              <w:t>а</w:t>
            </w:r>
            <w:r w:rsidRPr="00963022">
              <w:rPr>
                <w:sz w:val="28"/>
                <w:szCs w:val="28"/>
              </w:rPr>
              <w:t>, друг</w:t>
            </w:r>
            <w:r>
              <w:rPr>
                <w:sz w:val="28"/>
                <w:szCs w:val="28"/>
              </w:rPr>
              <w:t>ие</w:t>
            </w:r>
            <w:r w:rsidRPr="00963022">
              <w:rPr>
                <w:sz w:val="28"/>
                <w:szCs w:val="28"/>
              </w:rPr>
              <w:t xml:space="preserve"> документ</w:t>
            </w:r>
            <w:r>
              <w:rPr>
                <w:sz w:val="28"/>
                <w:szCs w:val="28"/>
              </w:rPr>
              <w:t>ы</w:t>
            </w:r>
            <w:r w:rsidRPr="00963022">
              <w:rPr>
                <w:sz w:val="28"/>
                <w:szCs w:val="28"/>
              </w:rPr>
              <w:t xml:space="preserve">) завода- изготовителя </w:t>
            </w:r>
          </w:p>
          <w:p w:rsidR="00BE756B" w:rsidRDefault="00BE756B" w:rsidP="00821546">
            <w:pPr>
              <w:ind w:firstLine="175"/>
              <w:jc w:val="center"/>
              <w:rPr>
                <w:sz w:val="28"/>
                <w:szCs w:val="28"/>
              </w:rPr>
            </w:pPr>
            <w:r w:rsidRPr="00963022">
              <w:rPr>
                <w:sz w:val="28"/>
                <w:szCs w:val="28"/>
              </w:rPr>
              <w:t xml:space="preserve"> (на русском языке), оформленны</w:t>
            </w:r>
            <w:r>
              <w:rPr>
                <w:sz w:val="28"/>
                <w:szCs w:val="28"/>
              </w:rPr>
              <w:t>е</w:t>
            </w:r>
            <w:r w:rsidRPr="00963022">
              <w:rPr>
                <w:sz w:val="28"/>
                <w:szCs w:val="28"/>
              </w:rPr>
              <w:t xml:space="preserve"> в соответствии с требованиями действующего законодательства</w:t>
            </w:r>
            <w:r>
              <w:rPr>
                <w:sz w:val="28"/>
                <w:szCs w:val="28"/>
              </w:rPr>
              <w:t>.</w:t>
            </w:r>
          </w:p>
          <w:p w:rsidR="00BE756B" w:rsidRDefault="002822E7" w:rsidP="00821546">
            <w:pPr>
              <w:ind w:firstLine="175"/>
              <w:jc w:val="center"/>
              <w:rPr>
                <w:sz w:val="28"/>
                <w:szCs w:val="28"/>
              </w:rPr>
            </w:pPr>
            <w:r>
              <w:rPr>
                <w:sz w:val="28"/>
                <w:szCs w:val="28"/>
              </w:rPr>
              <w:t>Рекомендуемый внешний в</w:t>
            </w:r>
            <w:r w:rsidR="00BE756B">
              <w:rPr>
                <w:sz w:val="28"/>
                <w:szCs w:val="28"/>
              </w:rPr>
              <w:t xml:space="preserve">ид исполнителя: футболка, козырек (бейсболка), нагрудный </w:t>
            </w:r>
            <w:proofErr w:type="spellStart"/>
            <w:r w:rsidR="00BE756B">
              <w:rPr>
                <w:sz w:val="28"/>
                <w:szCs w:val="28"/>
              </w:rPr>
              <w:t>бейджик</w:t>
            </w:r>
            <w:proofErr w:type="spellEnd"/>
            <w:r w:rsidR="00BE756B">
              <w:rPr>
                <w:sz w:val="28"/>
                <w:szCs w:val="28"/>
              </w:rPr>
              <w:t>).</w:t>
            </w:r>
          </w:p>
          <w:p w:rsidR="00BE756B" w:rsidRPr="00963022" w:rsidRDefault="00BE756B" w:rsidP="00821546">
            <w:pPr>
              <w:ind w:firstLine="175"/>
              <w:jc w:val="center"/>
              <w:rPr>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E756B" w:rsidRPr="0013189B" w:rsidRDefault="00BE756B" w:rsidP="00821546">
            <w:pPr>
              <w:jc w:val="center"/>
              <w:rPr>
                <w:sz w:val="28"/>
                <w:szCs w:val="28"/>
              </w:rPr>
            </w:pPr>
            <w:r>
              <w:rPr>
                <w:sz w:val="28"/>
                <w:szCs w:val="28"/>
              </w:rPr>
              <w:t>2</w:t>
            </w:r>
            <w:r w:rsidRPr="0013189B">
              <w:rPr>
                <w:sz w:val="28"/>
                <w:szCs w:val="28"/>
              </w:rPr>
              <w:t xml:space="preserve">0 </w:t>
            </w:r>
          </w:p>
        </w:tc>
      </w:tr>
      <w:tr w:rsidR="00BE756B" w:rsidRPr="00894391" w:rsidTr="00844D77">
        <w:tc>
          <w:tcPr>
            <w:tcW w:w="675" w:type="dxa"/>
            <w:tcBorders>
              <w:top w:val="single" w:sz="4" w:space="0" w:color="000000"/>
              <w:left w:val="single" w:sz="4" w:space="0" w:color="000000"/>
              <w:bottom w:val="single" w:sz="4" w:space="0" w:color="000000"/>
              <w:right w:val="single" w:sz="4" w:space="0" w:color="000000"/>
            </w:tcBorders>
            <w:vAlign w:val="center"/>
          </w:tcPr>
          <w:p w:rsidR="00BE756B" w:rsidRPr="0013189B" w:rsidRDefault="00027384" w:rsidP="00821546">
            <w:pPr>
              <w:tabs>
                <w:tab w:val="left" w:pos="864"/>
                <w:tab w:val="left" w:leader="underscore" w:pos="6336"/>
              </w:tabs>
              <w:jc w:val="center"/>
              <w:rPr>
                <w:sz w:val="28"/>
                <w:szCs w:val="28"/>
              </w:rPr>
            </w:pPr>
            <w:r>
              <w:rPr>
                <w:sz w:val="28"/>
                <w:szCs w:val="28"/>
              </w:rPr>
              <w:t>3</w:t>
            </w:r>
            <w:r w:rsidR="00BE756B" w:rsidRPr="0013189B">
              <w:rPr>
                <w:sz w:val="28"/>
                <w:szCs w:val="28"/>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844D77" w:rsidRPr="0013189B" w:rsidRDefault="00844D77" w:rsidP="00844D77">
            <w:pPr>
              <w:jc w:val="left"/>
              <w:rPr>
                <w:sz w:val="28"/>
                <w:szCs w:val="28"/>
              </w:rPr>
            </w:pPr>
            <w:r>
              <w:rPr>
                <w:sz w:val="28"/>
                <w:szCs w:val="28"/>
              </w:rPr>
              <w:t>г. Маркс, ул. Берег Волги, Городской пляж</w:t>
            </w:r>
          </w:p>
          <w:p w:rsidR="00BE756B" w:rsidRPr="0013189B" w:rsidRDefault="00BE756B" w:rsidP="00821546">
            <w:pPr>
              <w:jc w:val="left"/>
              <w:rPr>
                <w:sz w:val="28"/>
                <w:szCs w:val="28"/>
              </w:rPr>
            </w:pPr>
          </w:p>
        </w:tc>
        <w:tc>
          <w:tcPr>
            <w:tcW w:w="1843" w:type="dxa"/>
            <w:tcBorders>
              <w:top w:val="single" w:sz="4" w:space="0" w:color="000000"/>
              <w:left w:val="single" w:sz="4" w:space="0" w:color="auto"/>
              <w:bottom w:val="single" w:sz="4" w:space="0" w:color="000000"/>
              <w:right w:val="single" w:sz="4" w:space="0" w:color="auto"/>
            </w:tcBorders>
            <w:vAlign w:val="center"/>
          </w:tcPr>
          <w:p w:rsidR="00BE756B" w:rsidRPr="00115C0A" w:rsidRDefault="00844D77" w:rsidP="00844D77">
            <w:pPr>
              <w:ind w:left="-108" w:right="-73"/>
              <w:jc w:val="center"/>
              <w:rPr>
                <w:color w:val="000000" w:themeColor="text1"/>
                <w:sz w:val="28"/>
                <w:szCs w:val="28"/>
              </w:rPr>
            </w:pPr>
            <w:r>
              <w:rPr>
                <w:color w:val="000000" w:themeColor="text1"/>
                <w:sz w:val="28"/>
                <w:szCs w:val="28"/>
              </w:rPr>
              <w:t xml:space="preserve">Оказание услуг по размещению </w:t>
            </w:r>
            <w:r w:rsidR="00BE756B" w:rsidRPr="00115C0A">
              <w:rPr>
                <w:color w:val="000000" w:themeColor="text1"/>
                <w:sz w:val="28"/>
                <w:szCs w:val="28"/>
              </w:rPr>
              <w:t xml:space="preserve">батута </w:t>
            </w:r>
          </w:p>
        </w:tc>
        <w:tc>
          <w:tcPr>
            <w:tcW w:w="3686" w:type="dxa"/>
            <w:tcBorders>
              <w:top w:val="single" w:sz="4" w:space="0" w:color="000000"/>
              <w:left w:val="single" w:sz="4" w:space="0" w:color="auto"/>
              <w:bottom w:val="single" w:sz="4" w:space="0" w:color="000000"/>
              <w:right w:val="single" w:sz="4" w:space="0" w:color="000000"/>
            </w:tcBorders>
            <w:vAlign w:val="center"/>
          </w:tcPr>
          <w:p w:rsidR="00BE756B" w:rsidRDefault="00BE756B" w:rsidP="00821546">
            <w:pPr>
              <w:ind w:firstLine="175"/>
              <w:jc w:val="center"/>
              <w:rPr>
                <w:sz w:val="28"/>
                <w:szCs w:val="28"/>
              </w:rPr>
            </w:pPr>
            <w:r>
              <w:rPr>
                <w:sz w:val="28"/>
                <w:szCs w:val="28"/>
              </w:rPr>
              <w:t xml:space="preserve">Яркий </w:t>
            </w:r>
            <w:r w:rsidRPr="008C02E6">
              <w:rPr>
                <w:sz w:val="28"/>
                <w:szCs w:val="28"/>
              </w:rPr>
              <w:t>развлекательный объект, имеющий информационно-технический документ (технический паспорт, другой документ) завода</w:t>
            </w:r>
            <w:r>
              <w:rPr>
                <w:sz w:val="28"/>
                <w:szCs w:val="28"/>
              </w:rPr>
              <w:t xml:space="preserve"> </w:t>
            </w:r>
            <w:r w:rsidRPr="008C02E6">
              <w:rPr>
                <w:sz w:val="28"/>
                <w:szCs w:val="28"/>
              </w:rPr>
              <w:t>- изготовителя аттракциона</w:t>
            </w:r>
            <w:r>
              <w:rPr>
                <w:sz w:val="28"/>
                <w:szCs w:val="28"/>
              </w:rPr>
              <w:t xml:space="preserve"> (</w:t>
            </w:r>
            <w:r w:rsidRPr="008C02E6">
              <w:rPr>
                <w:sz w:val="28"/>
                <w:szCs w:val="28"/>
              </w:rPr>
              <w:t>батута</w:t>
            </w:r>
            <w:r>
              <w:rPr>
                <w:sz w:val="28"/>
                <w:szCs w:val="28"/>
              </w:rPr>
              <w:t xml:space="preserve">) </w:t>
            </w:r>
          </w:p>
          <w:p w:rsidR="00BE756B" w:rsidRDefault="00BE756B" w:rsidP="00821546">
            <w:pPr>
              <w:ind w:firstLine="175"/>
              <w:jc w:val="center"/>
              <w:rPr>
                <w:sz w:val="28"/>
                <w:szCs w:val="28"/>
              </w:rPr>
            </w:pPr>
            <w:r w:rsidRPr="008C02E6">
              <w:rPr>
                <w:sz w:val="28"/>
                <w:szCs w:val="28"/>
              </w:rPr>
              <w:t>(на русском языке), оформленный в соответствии с требованиям</w:t>
            </w:r>
            <w:r>
              <w:rPr>
                <w:sz w:val="28"/>
                <w:szCs w:val="28"/>
              </w:rPr>
              <w:t xml:space="preserve">и действующего законодательства </w:t>
            </w:r>
            <w:r w:rsidR="00AE70B0">
              <w:rPr>
                <w:sz w:val="28"/>
                <w:szCs w:val="28"/>
              </w:rPr>
              <w:t>и соответствующий</w:t>
            </w:r>
            <w:r>
              <w:rPr>
                <w:sz w:val="28"/>
                <w:szCs w:val="28"/>
              </w:rPr>
              <w:t xml:space="preserve"> требованиями ГОСТа Р 53130-2008 «Безопасность аттракционов. Общие требования», ГОСТа Р 53487-2009 «Безопасность аттракционов. Оборудование надувное игровое. Требования безопасности. Методы испытаний», ГОСТа Р 52603-2011 «Аттракционы водные. Безопасность конструкции. Общие требования», ГОСТа Р 54991-2012 «Безопасность аттракционов. Общие требования безопасности передвижных аттракционов».</w:t>
            </w:r>
          </w:p>
          <w:p w:rsidR="00BE756B" w:rsidRPr="008C02E6" w:rsidRDefault="00AE70B0" w:rsidP="00AE70B0">
            <w:pPr>
              <w:ind w:firstLine="175"/>
              <w:jc w:val="center"/>
              <w:rPr>
                <w:sz w:val="28"/>
                <w:szCs w:val="28"/>
              </w:rPr>
            </w:pPr>
            <w:r>
              <w:rPr>
                <w:sz w:val="28"/>
                <w:szCs w:val="28"/>
              </w:rPr>
              <w:t xml:space="preserve">Рекомендуемый внешний вид </w:t>
            </w:r>
            <w:r w:rsidR="00BE756B">
              <w:rPr>
                <w:sz w:val="28"/>
                <w:szCs w:val="28"/>
              </w:rPr>
              <w:t xml:space="preserve">исполнителя: футболка, козырек (бейсболка), нагрудный </w:t>
            </w:r>
            <w:proofErr w:type="spellStart"/>
            <w:r w:rsidR="00BE756B">
              <w:rPr>
                <w:sz w:val="28"/>
                <w:szCs w:val="28"/>
              </w:rPr>
              <w:t>бейджик</w:t>
            </w:r>
            <w:proofErr w:type="spellEnd"/>
            <w:r w:rsidR="00BE756B">
              <w:rPr>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BE756B" w:rsidRPr="0013189B" w:rsidRDefault="00BE756B" w:rsidP="00821546">
            <w:pPr>
              <w:ind w:left="-74" w:right="-88"/>
              <w:jc w:val="center"/>
              <w:rPr>
                <w:sz w:val="28"/>
                <w:szCs w:val="28"/>
              </w:rPr>
            </w:pPr>
            <w:r>
              <w:rPr>
                <w:sz w:val="28"/>
                <w:szCs w:val="28"/>
              </w:rPr>
              <w:t>3</w:t>
            </w:r>
            <w:r w:rsidRPr="0013189B">
              <w:rPr>
                <w:sz w:val="28"/>
                <w:szCs w:val="28"/>
              </w:rPr>
              <w:t>0</w:t>
            </w:r>
          </w:p>
        </w:tc>
      </w:tr>
    </w:tbl>
    <w:tbl>
      <w:tblPr>
        <w:tblStyle w:val="a6"/>
        <w:tblW w:w="10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7"/>
        <w:gridCol w:w="4644"/>
      </w:tblGrid>
      <w:tr w:rsidR="00A35935" w:rsidTr="00805189">
        <w:tc>
          <w:tcPr>
            <w:tcW w:w="5357" w:type="dxa"/>
          </w:tcPr>
          <w:p w:rsidR="00A35935" w:rsidRDefault="00A35935" w:rsidP="00AD6127">
            <w:pPr>
              <w:rPr>
                <w:bCs/>
                <w:spacing w:val="1"/>
                <w:sz w:val="28"/>
                <w:szCs w:val="28"/>
              </w:rPr>
            </w:pPr>
          </w:p>
        </w:tc>
        <w:tc>
          <w:tcPr>
            <w:tcW w:w="4644" w:type="dxa"/>
          </w:tcPr>
          <w:p w:rsidR="00A35935" w:rsidRDefault="00A35935" w:rsidP="004708BC">
            <w:pPr>
              <w:jc w:val="center"/>
              <w:rPr>
                <w:bCs/>
                <w:spacing w:val="1"/>
                <w:sz w:val="28"/>
                <w:szCs w:val="28"/>
              </w:rPr>
            </w:pPr>
          </w:p>
        </w:tc>
      </w:tr>
    </w:tbl>
    <w:p w:rsidR="001D6C57" w:rsidRDefault="00666568" w:rsidP="004708BC">
      <w:pPr>
        <w:shd w:val="clear" w:color="auto" w:fill="FFFFFF"/>
        <w:jc w:val="center"/>
        <w:rPr>
          <w:bCs/>
          <w:spacing w:val="1"/>
          <w:sz w:val="28"/>
          <w:szCs w:val="28"/>
        </w:rPr>
      </w:pPr>
      <w:r w:rsidRPr="001F24CE">
        <w:rPr>
          <w:bCs/>
          <w:spacing w:val="1"/>
          <w:sz w:val="28"/>
          <w:szCs w:val="28"/>
        </w:rPr>
        <w:t>Требования к оказанию услуг</w:t>
      </w:r>
      <w:r w:rsidR="00C543D1" w:rsidRPr="001F24CE">
        <w:rPr>
          <w:bCs/>
          <w:spacing w:val="1"/>
          <w:sz w:val="28"/>
          <w:szCs w:val="28"/>
        </w:rPr>
        <w:t>.</w:t>
      </w:r>
    </w:p>
    <w:p w:rsidR="001D6C57" w:rsidRDefault="000825E4" w:rsidP="001D6C57">
      <w:pPr>
        <w:pStyle w:val="af2"/>
        <w:ind w:firstLine="708"/>
        <w:jc w:val="both"/>
        <w:rPr>
          <w:rFonts w:ascii="Times New Roman" w:hAnsi="Times New Roman" w:cs="Times New Roman"/>
          <w:sz w:val="28"/>
          <w:szCs w:val="28"/>
        </w:rPr>
      </w:pPr>
      <w:r w:rsidRPr="001D6C57">
        <w:rPr>
          <w:rFonts w:ascii="Times New Roman" w:hAnsi="Times New Roman" w:cs="Times New Roman"/>
          <w:sz w:val="28"/>
          <w:szCs w:val="28"/>
        </w:rPr>
        <w:t xml:space="preserve">Предоставляемые развлекательные услуги должны отвечать требованиям безопасности и сопровождаться документами, подтверждающими их качество и безопасность. </w:t>
      </w:r>
    </w:p>
    <w:p w:rsidR="00C77C9B" w:rsidRDefault="000825E4" w:rsidP="001D6C57">
      <w:pPr>
        <w:pStyle w:val="af2"/>
        <w:ind w:firstLine="708"/>
        <w:jc w:val="both"/>
        <w:rPr>
          <w:rFonts w:ascii="Times New Roman" w:hAnsi="Times New Roman" w:cs="Times New Roman"/>
          <w:sz w:val="28"/>
          <w:szCs w:val="28"/>
        </w:rPr>
      </w:pPr>
      <w:r w:rsidRPr="001D6C57">
        <w:rPr>
          <w:rFonts w:ascii="Times New Roman" w:hAnsi="Times New Roman" w:cs="Times New Roman"/>
          <w:sz w:val="28"/>
          <w:szCs w:val="28"/>
        </w:rPr>
        <w:t xml:space="preserve">На объектах по предоставлению услуг (далее - объекты) должна быть вывеска с фирменным наименованием (наименованием) юридического лица (индивидуального предпринимателя), местом их нахождения (юридическим адресом), режимом работы. </w:t>
      </w:r>
    </w:p>
    <w:p w:rsidR="00C77C9B" w:rsidRDefault="000825E4" w:rsidP="001D6C57">
      <w:pPr>
        <w:pStyle w:val="af2"/>
        <w:ind w:firstLine="708"/>
        <w:jc w:val="both"/>
        <w:rPr>
          <w:rFonts w:ascii="Times New Roman" w:hAnsi="Times New Roman" w:cs="Times New Roman"/>
          <w:sz w:val="28"/>
          <w:szCs w:val="28"/>
        </w:rPr>
      </w:pPr>
      <w:r w:rsidRPr="001D6C57">
        <w:rPr>
          <w:rFonts w:ascii="Times New Roman" w:hAnsi="Times New Roman" w:cs="Times New Roman"/>
          <w:sz w:val="28"/>
          <w:szCs w:val="28"/>
        </w:rPr>
        <w:t xml:space="preserve">Размещение и планировка объектов, их техническая оснащенность должны отвечать санитарным, противопожарным, экологическим и другим нормам и правилам. Владельцы обязаны обеспечить постоянный уход за внешним видом и содержанием своих объектов: содержать в чистоте и порядке, своевременно красить и устранять повреждения на вывесках, конструктивных элементах, производить уборку прилегающей территории в соответствии с Правилами благоустройства территории муниципального образования город Маркс Саратовской области. </w:t>
      </w:r>
    </w:p>
    <w:p w:rsidR="00A9342D" w:rsidRDefault="000825E4" w:rsidP="001D6C57">
      <w:pPr>
        <w:pStyle w:val="af2"/>
        <w:ind w:firstLine="708"/>
        <w:jc w:val="both"/>
        <w:rPr>
          <w:rFonts w:ascii="Times New Roman" w:hAnsi="Times New Roman" w:cs="Times New Roman"/>
          <w:sz w:val="28"/>
          <w:szCs w:val="28"/>
        </w:rPr>
      </w:pPr>
      <w:r w:rsidRPr="001D6C57">
        <w:rPr>
          <w:rFonts w:ascii="Times New Roman" w:hAnsi="Times New Roman" w:cs="Times New Roman"/>
          <w:sz w:val="28"/>
          <w:szCs w:val="28"/>
        </w:rPr>
        <w:t>На объекте в течение всего времени работы должны находиться и предъявляться по требованию органов государственного контроля (надзора) следующие документы:</w:t>
      </w:r>
    </w:p>
    <w:p w:rsidR="000825E4" w:rsidRPr="001D6C57" w:rsidRDefault="000825E4" w:rsidP="00A9342D">
      <w:pPr>
        <w:pStyle w:val="af2"/>
        <w:jc w:val="both"/>
        <w:rPr>
          <w:rFonts w:ascii="Times New Roman" w:hAnsi="Times New Roman" w:cs="Times New Roman"/>
          <w:sz w:val="28"/>
          <w:szCs w:val="28"/>
        </w:rPr>
      </w:pPr>
      <w:r w:rsidRPr="001D6C57">
        <w:rPr>
          <w:rFonts w:ascii="Times New Roman" w:hAnsi="Times New Roman" w:cs="Times New Roman"/>
          <w:sz w:val="28"/>
          <w:szCs w:val="28"/>
        </w:rPr>
        <w:t xml:space="preserve">- договор на право размещения </w:t>
      </w:r>
      <w:r w:rsidR="00F44A31">
        <w:rPr>
          <w:rFonts w:ascii="Times New Roman" w:hAnsi="Times New Roman" w:cs="Times New Roman"/>
          <w:sz w:val="28"/>
          <w:szCs w:val="28"/>
        </w:rPr>
        <w:t>нестационарного объекта</w:t>
      </w:r>
      <w:r w:rsidRPr="001D6C57">
        <w:rPr>
          <w:rFonts w:ascii="Times New Roman" w:hAnsi="Times New Roman" w:cs="Times New Roman"/>
          <w:sz w:val="28"/>
          <w:szCs w:val="28"/>
        </w:rPr>
        <w:t>;</w:t>
      </w:r>
    </w:p>
    <w:p w:rsidR="00A9342D" w:rsidRDefault="00F44A31" w:rsidP="001D6C57">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0825E4" w:rsidRPr="001D6C57">
        <w:rPr>
          <w:rFonts w:ascii="Times New Roman" w:hAnsi="Times New Roman" w:cs="Times New Roman"/>
          <w:sz w:val="28"/>
          <w:szCs w:val="28"/>
        </w:rPr>
        <w:t>информационно-технический документ (технический па</w:t>
      </w:r>
      <w:r w:rsidR="003F1BDC">
        <w:rPr>
          <w:rFonts w:ascii="Times New Roman" w:hAnsi="Times New Roman" w:cs="Times New Roman"/>
          <w:sz w:val="28"/>
          <w:szCs w:val="28"/>
        </w:rPr>
        <w:t xml:space="preserve">спорт, другой документ) завода – </w:t>
      </w:r>
      <w:r w:rsidR="000825E4" w:rsidRPr="001D6C57">
        <w:rPr>
          <w:rFonts w:ascii="Times New Roman" w:hAnsi="Times New Roman" w:cs="Times New Roman"/>
          <w:sz w:val="28"/>
          <w:szCs w:val="28"/>
        </w:rPr>
        <w:t xml:space="preserve">изготовителя (на русском языке), оформленный в соответствии с требованиями действующего законодательства, указывающие источник поступления и подтверждающие качество и безопасность; </w:t>
      </w:r>
    </w:p>
    <w:p w:rsidR="00A9342D" w:rsidRDefault="000825E4" w:rsidP="001D6C57">
      <w:pPr>
        <w:pStyle w:val="af2"/>
        <w:jc w:val="both"/>
        <w:rPr>
          <w:rFonts w:ascii="Times New Roman" w:hAnsi="Times New Roman" w:cs="Times New Roman"/>
          <w:sz w:val="28"/>
          <w:szCs w:val="28"/>
        </w:rPr>
      </w:pPr>
      <w:r w:rsidRPr="001D6C57">
        <w:rPr>
          <w:rFonts w:ascii="Times New Roman" w:hAnsi="Times New Roman" w:cs="Times New Roman"/>
          <w:sz w:val="28"/>
          <w:szCs w:val="28"/>
        </w:rPr>
        <w:t>- книга отзывов и предложений, прошитая, пронумерованная и заверенная руководителем юридического лица или индивидуальным предпринимателем;</w:t>
      </w:r>
    </w:p>
    <w:p w:rsidR="00A9342D" w:rsidRDefault="000825E4" w:rsidP="001D6C57">
      <w:pPr>
        <w:pStyle w:val="af2"/>
        <w:jc w:val="both"/>
        <w:rPr>
          <w:rFonts w:ascii="Times New Roman" w:hAnsi="Times New Roman" w:cs="Times New Roman"/>
          <w:sz w:val="28"/>
          <w:szCs w:val="28"/>
        </w:rPr>
      </w:pPr>
      <w:r w:rsidRPr="001D6C57">
        <w:rPr>
          <w:rFonts w:ascii="Times New Roman" w:hAnsi="Times New Roman" w:cs="Times New Roman"/>
          <w:sz w:val="28"/>
          <w:szCs w:val="28"/>
        </w:rPr>
        <w:t xml:space="preserve"> - журнал учета мероприятий по контролю; </w:t>
      </w:r>
    </w:p>
    <w:p w:rsidR="00A9342D" w:rsidRDefault="000825E4" w:rsidP="001D6C57">
      <w:pPr>
        <w:pStyle w:val="af2"/>
        <w:jc w:val="both"/>
        <w:rPr>
          <w:rFonts w:ascii="Times New Roman" w:hAnsi="Times New Roman" w:cs="Times New Roman"/>
          <w:sz w:val="28"/>
          <w:szCs w:val="28"/>
        </w:rPr>
      </w:pPr>
      <w:r w:rsidRPr="001D6C57">
        <w:rPr>
          <w:rFonts w:ascii="Times New Roman" w:hAnsi="Times New Roman" w:cs="Times New Roman"/>
          <w:sz w:val="28"/>
          <w:szCs w:val="28"/>
        </w:rPr>
        <w:t xml:space="preserve">- прайс-лист установленного образца; </w:t>
      </w:r>
    </w:p>
    <w:p w:rsidR="00A9342D" w:rsidRDefault="000825E4" w:rsidP="001D6C57">
      <w:pPr>
        <w:pStyle w:val="af2"/>
        <w:jc w:val="both"/>
        <w:rPr>
          <w:rFonts w:ascii="Times New Roman" w:hAnsi="Times New Roman" w:cs="Times New Roman"/>
          <w:sz w:val="28"/>
          <w:szCs w:val="28"/>
        </w:rPr>
      </w:pPr>
      <w:r w:rsidRPr="001D6C57">
        <w:rPr>
          <w:rFonts w:ascii="Times New Roman" w:hAnsi="Times New Roman" w:cs="Times New Roman"/>
          <w:sz w:val="28"/>
          <w:szCs w:val="28"/>
        </w:rPr>
        <w:t xml:space="preserve">- договор на вывоз твердых бытовых отходов. </w:t>
      </w:r>
    </w:p>
    <w:p w:rsidR="008C37E1" w:rsidRDefault="000825E4" w:rsidP="00A9342D">
      <w:pPr>
        <w:pStyle w:val="af2"/>
        <w:ind w:firstLine="567"/>
        <w:jc w:val="both"/>
        <w:rPr>
          <w:rFonts w:ascii="Times New Roman" w:hAnsi="Times New Roman" w:cs="Times New Roman"/>
          <w:sz w:val="28"/>
          <w:szCs w:val="28"/>
        </w:rPr>
      </w:pPr>
      <w:r w:rsidRPr="001D6C57">
        <w:rPr>
          <w:rFonts w:ascii="Times New Roman" w:hAnsi="Times New Roman" w:cs="Times New Roman"/>
          <w:sz w:val="28"/>
          <w:szCs w:val="28"/>
        </w:rPr>
        <w:t>Объект долж</w:t>
      </w:r>
      <w:r w:rsidR="005A4F01">
        <w:rPr>
          <w:rFonts w:ascii="Times New Roman" w:hAnsi="Times New Roman" w:cs="Times New Roman"/>
          <w:sz w:val="28"/>
          <w:szCs w:val="28"/>
        </w:rPr>
        <w:t>е</w:t>
      </w:r>
      <w:r w:rsidRPr="001D6C57">
        <w:rPr>
          <w:rFonts w:ascii="Times New Roman" w:hAnsi="Times New Roman" w:cs="Times New Roman"/>
          <w:sz w:val="28"/>
          <w:szCs w:val="28"/>
        </w:rPr>
        <w:t xml:space="preserve">н быть оснащен: аптечкой первой помощи, </w:t>
      </w:r>
      <w:r w:rsidR="005A4F01">
        <w:rPr>
          <w:rFonts w:ascii="Times New Roman" w:hAnsi="Times New Roman" w:cs="Times New Roman"/>
          <w:sz w:val="28"/>
          <w:szCs w:val="28"/>
        </w:rPr>
        <w:t xml:space="preserve">огнетушителем, </w:t>
      </w:r>
      <w:r w:rsidRPr="001D6C57">
        <w:rPr>
          <w:rFonts w:ascii="Times New Roman" w:hAnsi="Times New Roman" w:cs="Times New Roman"/>
          <w:sz w:val="28"/>
          <w:szCs w:val="28"/>
        </w:rPr>
        <w:t xml:space="preserve">неснижаемым запасом моющих и дезинфицирующих средств. </w:t>
      </w:r>
    </w:p>
    <w:p w:rsidR="008C37E1" w:rsidRDefault="000825E4" w:rsidP="00A9342D">
      <w:pPr>
        <w:pStyle w:val="af2"/>
        <w:ind w:firstLine="567"/>
        <w:jc w:val="both"/>
        <w:rPr>
          <w:rFonts w:ascii="Times New Roman" w:hAnsi="Times New Roman" w:cs="Times New Roman"/>
          <w:sz w:val="28"/>
          <w:szCs w:val="28"/>
        </w:rPr>
      </w:pPr>
      <w:r w:rsidRPr="001D6C57">
        <w:rPr>
          <w:rFonts w:ascii="Times New Roman" w:hAnsi="Times New Roman" w:cs="Times New Roman"/>
          <w:sz w:val="28"/>
          <w:szCs w:val="28"/>
        </w:rPr>
        <w:t xml:space="preserve">Работники обязаны: </w:t>
      </w:r>
    </w:p>
    <w:p w:rsidR="008C37E1" w:rsidRDefault="000825E4" w:rsidP="008C37E1">
      <w:pPr>
        <w:pStyle w:val="af2"/>
        <w:jc w:val="both"/>
        <w:rPr>
          <w:rFonts w:ascii="Times New Roman" w:hAnsi="Times New Roman" w:cs="Times New Roman"/>
          <w:sz w:val="28"/>
          <w:szCs w:val="28"/>
        </w:rPr>
      </w:pPr>
      <w:r w:rsidRPr="001D6C57">
        <w:rPr>
          <w:rFonts w:ascii="Times New Roman" w:hAnsi="Times New Roman" w:cs="Times New Roman"/>
          <w:sz w:val="28"/>
          <w:szCs w:val="28"/>
        </w:rPr>
        <w:t>- руководствоваться требованиями санитарного законодательства РФ;</w:t>
      </w:r>
    </w:p>
    <w:p w:rsidR="008C37E1" w:rsidRDefault="000825E4" w:rsidP="008C37E1">
      <w:pPr>
        <w:pStyle w:val="af2"/>
        <w:jc w:val="both"/>
        <w:rPr>
          <w:rFonts w:ascii="Times New Roman" w:hAnsi="Times New Roman" w:cs="Times New Roman"/>
          <w:sz w:val="28"/>
          <w:szCs w:val="28"/>
        </w:rPr>
      </w:pPr>
      <w:r w:rsidRPr="001D6C57">
        <w:rPr>
          <w:rFonts w:ascii="Times New Roman" w:hAnsi="Times New Roman" w:cs="Times New Roman"/>
          <w:sz w:val="28"/>
          <w:szCs w:val="28"/>
        </w:rPr>
        <w:t xml:space="preserve"> - содержать объект, инвентарь в чистоте; </w:t>
      </w:r>
    </w:p>
    <w:p w:rsidR="008C37E1" w:rsidRDefault="000825E4" w:rsidP="008C37E1">
      <w:pPr>
        <w:pStyle w:val="af2"/>
        <w:jc w:val="both"/>
        <w:rPr>
          <w:rFonts w:ascii="Times New Roman" w:hAnsi="Times New Roman" w:cs="Times New Roman"/>
          <w:sz w:val="28"/>
          <w:szCs w:val="28"/>
        </w:rPr>
      </w:pPr>
      <w:r w:rsidRPr="001D6C57">
        <w:rPr>
          <w:rFonts w:ascii="Times New Roman" w:hAnsi="Times New Roman" w:cs="Times New Roman"/>
          <w:sz w:val="28"/>
          <w:szCs w:val="28"/>
        </w:rPr>
        <w:t xml:space="preserve">- соблюдать правила личной гигиены и санитарного содержания прилегающей территории. </w:t>
      </w:r>
    </w:p>
    <w:p w:rsidR="000825E4" w:rsidRPr="001D6C57" w:rsidRDefault="005A4F01" w:rsidP="008C37E1">
      <w:pPr>
        <w:pStyle w:val="af2"/>
        <w:ind w:firstLine="567"/>
        <w:jc w:val="both"/>
        <w:rPr>
          <w:rFonts w:ascii="Times New Roman" w:hAnsi="Times New Roman" w:cs="Times New Roman"/>
          <w:bCs/>
          <w:spacing w:val="1"/>
          <w:sz w:val="28"/>
          <w:szCs w:val="28"/>
        </w:rPr>
      </w:pPr>
      <w:r>
        <w:rPr>
          <w:rFonts w:ascii="Times New Roman" w:hAnsi="Times New Roman" w:cs="Times New Roman"/>
          <w:sz w:val="28"/>
          <w:szCs w:val="28"/>
        </w:rPr>
        <w:t xml:space="preserve">Размещение и вывоз </w:t>
      </w:r>
      <w:r w:rsidR="000825E4" w:rsidRPr="001D6C57">
        <w:rPr>
          <w:rFonts w:ascii="Times New Roman" w:hAnsi="Times New Roman" w:cs="Times New Roman"/>
          <w:sz w:val="28"/>
          <w:szCs w:val="28"/>
        </w:rPr>
        <w:t>объект</w:t>
      </w:r>
      <w:r>
        <w:rPr>
          <w:rFonts w:ascii="Times New Roman" w:hAnsi="Times New Roman" w:cs="Times New Roman"/>
          <w:sz w:val="28"/>
          <w:szCs w:val="28"/>
        </w:rPr>
        <w:t>а</w:t>
      </w:r>
      <w:r w:rsidR="000825E4" w:rsidRPr="001D6C57">
        <w:rPr>
          <w:rFonts w:ascii="Times New Roman" w:hAnsi="Times New Roman" w:cs="Times New Roman"/>
          <w:sz w:val="28"/>
          <w:szCs w:val="28"/>
        </w:rPr>
        <w:t xml:space="preserve"> производится силами и за счет исполнителя по окончании срока действия Договора.</w:t>
      </w:r>
    </w:p>
    <w:p w:rsidR="000825E4" w:rsidRPr="001F24CE" w:rsidRDefault="000825E4" w:rsidP="004708BC">
      <w:pPr>
        <w:shd w:val="clear" w:color="auto" w:fill="FFFFFF"/>
        <w:jc w:val="center"/>
        <w:rPr>
          <w:bCs/>
          <w:spacing w:val="1"/>
          <w:sz w:val="28"/>
          <w:szCs w:val="28"/>
        </w:rPr>
      </w:pPr>
    </w:p>
    <w:p w:rsidR="004708BC" w:rsidRPr="00894391" w:rsidRDefault="004708BC" w:rsidP="004708BC">
      <w:pPr>
        <w:pStyle w:val="ConsPlusCell"/>
        <w:widowControl/>
        <w:tabs>
          <w:tab w:val="left" w:pos="200"/>
        </w:tabs>
        <w:spacing w:line="240" w:lineRule="auto"/>
        <w:ind w:firstLine="364"/>
        <w:rPr>
          <w:rFonts w:ascii="Times New Roman" w:hAnsi="Times New Roman" w:cs="Times New Roman"/>
          <w:sz w:val="28"/>
          <w:szCs w:val="28"/>
        </w:rPr>
      </w:pPr>
    </w:p>
    <w:p w:rsidR="00C566BB" w:rsidRPr="00894391" w:rsidRDefault="00C566BB">
      <w:pPr>
        <w:spacing w:after="200" w:line="276" w:lineRule="auto"/>
        <w:jc w:val="left"/>
        <w:rPr>
          <w:sz w:val="28"/>
          <w:szCs w:val="28"/>
        </w:rPr>
      </w:pPr>
      <w:r w:rsidRPr="00894391">
        <w:rPr>
          <w:sz w:val="28"/>
          <w:szCs w:val="28"/>
        </w:rPr>
        <w:br w:type="page"/>
      </w:r>
    </w:p>
    <w:p w:rsidR="00170965" w:rsidRPr="00894391" w:rsidRDefault="00170965" w:rsidP="004708BC">
      <w:pPr>
        <w:spacing w:after="200"/>
        <w:jc w:val="center"/>
        <w:rPr>
          <w:sz w:val="28"/>
          <w:szCs w:val="28"/>
        </w:rPr>
      </w:pPr>
      <w:r w:rsidRPr="00894391">
        <w:rPr>
          <w:sz w:val="28"/>
          <w:szCs w:val="28"/>
        </w:rPr>
        <w:t xml:space="preserve">ЧАСТЬ </w:t>
      </w:r>
      <w:r w:rsidRPr="00894391">
        <w:rPr>
          <w:sz w:val="28"/>
          <w:szCs w:val="28"/>
          <w:lang w:val="en-US"/>
        </w:rPr>
        <w:t>III</w:t>
      </w:r>
      <w:r w:rsidRPr="00894391">
        <w:rPr>
          <w:sz w:val="28"/>
          <w:szCs w:val="28"/>
        </w:rPr>
        <w:t>. ПРОЕКТ ГРАЖДАНСКОГО ПРАВОВОГО ДОГОВОРА.</w:t>
      </w:r>
    </w:p>
    <w:p w:rsidR="00170965" w:rsidRPr="00894391" w:rsidRDefault="00170965" w:rsidP="004708BC">
      <w:pPr>
        <w:jc w:val="center"/>
        <w:rPr>
          <w:bCs/>
          <w:sz w:val="28"/>
          <w:szCs w:val="28"/>
        </w:rPr>
      </w:pPr>
    </w:p>
    <w:p w:rsidR="001C4742" w:rsidRPr="00894391" w:rsidRDefault="001C4742" w:rsidP="001C4742">
      <w:pPr>
        <w:jc w:val="center"/>
        <w:rPr>
          <w:bCs/>
          <w:sz w:val="28"/>
          <w:szCs w:val="28"/>
        </w:rPr>
      </w:pPr>
      <w:r w:rsidRPr="00894391">
        <w:rPr>
          <w:bCs/>
          <w:sz w:val="28"/>
          <w:szCs w:val="28"/>
        </w:rPr>
        <w:t xml:space="preserve">Договор </w:t>
      </w:r>
    </w:p>
    <w:p w:rsidR="001C4742" w:rsidRPr="00894391" w:rsidRDefault="001C4742" w:rsidP="001C4742">
      <w:pPr>
        <w:jc w:val="center"/>
      </w:pPr>
      <w:r w:rsidRPr="00894391">
        <w:rPr>
          <w:bCs/>
          <w:sz w:val="28"/>
          <w:szCs w:val="28"/>
        </w:rPr>
        <w:t xml:space="preserve">на </w:t>
      </w:r>
      <w:r w:rsidRPr="00894391">
        <w:rPr>
          <w:sz w:val="28"/>
          <w:szCs w:val="28"/>
        </w:rPr>
        <w:t>размещени</w:t>
      </w:r>
      <w:r w:rsidR="002F19B7">
        <w:rPr>
          <w:sz w:val="28"/>
          <w:szCs w:val="28"/>
        </w:rPr>
        <w:t>е</w:t>
      </w:r>
      <w:r w:rsidRPr="00894391">
        <w:rPr>
          <w:sz w:val="28"/>
          <w:szCs w:val="28"/>
        </w:rPr>
        <w:t xml:space="preserve"> нестационарного объекта</w:t>
      </w:r>
    </w:p>
    <w:p w:rsidR="001C4742" w:rsidRPr="00894391" w:rsidRDefault="001C4742" w:rsidP="001C4742">
      <w:pPr>
        <w:jc w:val="center"/>
        <w:rPr>
          <w:bCs/>
          <w:sz w:val="28"/>
          <w:szCs w:val="28"/>
        </w:rPr>
      </w:pPr>
    </w:p>
    <w:p w:rsidR="001C4742" w:rsidRPr="00894391" w:rsidRDefault="001C4742" w:rsidP="001C4742">
      <w:pPr>
        <w:rPr>
          <w:bCs/>
          <w:sz w:val="28"/>
          <w:szCs w:val="28"/>
        </w:rPr>
      </w:pPr>
    </w:p>
    <w:p w:rsidR="001C4742" w:rsidRPr="00894391" w:rsidRDefault="001C4742" w:rsidP="001C4742">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r>
      <w:r w:rsidR="002F19B7">
        <w:rPr>
          <w:bCs/>
          <w:sz w:val="28"/>
          <w:szCs w:val="28"/>
        </w:rPr>
        <w:tab/>
      </w:r>
      <w:r w:rsidRPr="00894391">
        <w:rPr>
          <w:bCs/>
          <w:sz w:val="28"/>
          <w:szCs w:val="28"/>
        </w:rPr>
        <w:t>«____»____________ 20__г.</w:t>
      </w:r>
    </w:p>
    <w:p w:rsidR="001C4742" w:rsidRPr="00894391" w:rsidRDefault="001C4742" w:rsidP="001C4742">
      <w:pPr>
        <w:rPr>
          <w:sz w:val="28"/>
          <w:szCs w:val="28"/>
        </w:rPr>
      </w:pPr>
    </w:p>
    <w:p w:rsidR="001C4742" w:rsidRPr="00894391" w:rsidRDefault="001C4742" w:rsidP="001C4742">
      <w:pPr>
        <w:pStyle w:val="21"/>
        <w:ind w:firstLine="720"/>
        <w:jc w:val="both"/>
        <w:rPr>
          <w:sz w:val="28"/>
          <w:szCs w:val="28"/>
        </w:rPr>
      </w:pPr>
      <w:r w:rsidRPr="00894391">
        <w:rPr>
          <w:bCs/>
          <w:sz w:val="28"/>
          <w:szCs w:val="28"/>
        </w:rPr>
        <w:t xml:space="preserve">Администрация </w:t>
      </w:r>
      <w:r w:rsidRPr="00894391">
        <w:rPr>
          <w:sz w:val="28"/>
          <w:szCs w:val="28"/>
        </w:rPr>
        <w:t xml:space="preserve">Марксовского муниципального района, далее «Администрация», в лице </w:t>
      </w:r>
      <w:r w:rsidR="00141EC5">
        <w:rPr>
          <w:sz w:val="28"/>
          <w:szCs w:val="28"/>
        </w:rPr>
        <w:t>________</w:t>
      </w:r>
      <w:r w:rsidRPr="00894391">
        <w:rPr>
          <w:bCs/>
          <w:sz w:val="28"/>
          <w:szCs w:val="28"/>
        </w:rPr>
        <w:t>_________________________</w:t>
      </w:r>
      <w:r w:rsidRPr="00894391">
        <w:rPr>
          <w:sz w:val="28"/>
          <w:szCs w:val="28"/>
        </w:rPr>
        <w:t>, действующего на основании Устава Марксовского муниципального района с одной стороны и __</w:t>
      </w:r>
      <w:r w:rsidR="002F19B7">
        <w:rPr>
          <w:sz w:val="28"/>
          <w:szCs w:val="28"/>
        </w:rPr>
        <w:t>_____________________________</w:t>
      </w:r>
      <w:r w:rsidRPr="00894391">
        <w:rPr>
          <w:sz w:val="28"/>
          <w:szCs w:val="28"/>
        </w:rPr>
        <w:t>, действующее</w:t>
      </w:r>
      <w:r w:rsidR="008716A5">
        <w:rPr>
          <w:sz w:val="28"/>
          <w:szCs w:val="28"/>
        </w:rPr>
        <w:t xml:space="preserve"> </w:t>
      </w:r>
      <w:r w:rsidRPr="00894391">
        <w:rPr>
          <w:sz w:val="28"/>
          <w:szCs w:val="28"/>
        </w:rPr>
        <w:t>(</w:t>
      </w:r>
      <w:proofErr w:type="spellStart"/>
      <w:r w:rsidRPr="00894391">
        <w:rPr>
          <w:sz w:val="28"/>
          <w:szCs w:val="28"/>
        </w:rPr>
        <w:t>ий</w:t>
      </w:r>
      <w:proofErr w:type="spellEnd"/>
      <w:r w:rsidRPr="00894391">
        <w:rPr>
          <w:sz w:val="28"/>
          <w:szCs w:val="28"/>
        </w:rPr>
        <w:t>) на основании ________________________</w:t>
      </w:r>
      <w:r w:rsidR="00DB6463">
        <w:rPr>
          <w:sz w:val="28"/>
          <w:szCs w:val="28"/>
        </w:rPr>
        <w:t xml:space="preserve"> </w:t>
      </w:r>
      <w:r w:rsidR="009A5A8C" w:rsidRPr="00894391">
        <w:rPr>
          <w:sz w:val="28"/>
          <w:szCs w:val="28"/>
        </w:rPr>
        <w:t>далее «Предприятие» с</w:t>
      </w:r>
      <w:r w:rsidR="00DB6463">
        <w:rPr>
          <w:sz w:val="28"/>
          <w:szCs w:val="28"/>
        </w:rPr>
        <w:t xml:space="preserve"> </w:t>
      </w:r>
      <w:r w:rsidR="009A5A8C" w:rsidRPr="00894391">
        <w:rPr>
          <w:sz w:val="28"/>
          <w:szCs w:val="28"/>
        </w:rPr>
        <w:t xml:space="preserve">другой стороны, вместе именуемые «Стороны», на основании результатов проведения открытого Конкурса </w:t>
      </w:r>
      <w:r w:rsidR="0013720B">
        <w:rPr>
          <w:sz w:val="28"/>
          <w:szCs w:val="28"/>
        </w:rPr>
        <w:t xml:space="preserve">по предоставлению права </w:t>
      </w:r>
      <w:r w:rsidR="00845BBB">
        <w:rPr>
          <w:sz w:val="28"/>
          <w:szCs w:val="28"/>
        </w:rPr>
        <w:t xml:space="preserve">на размещение </w:t>
      </w:r>
      <w:r w:rsidR="00844D77">
        <w:rPr>
          <w:sz w:val="28"/>
          <w:szCs w:val="28"/>
        </w:rPr>
        <w:t>аттракциона</w:t>
      </w:r>
      <w:r w:rsidR="000637C3">
        <w:rPr>
          <w:sz w:val="28"/>
          <w:szCs w:val="28"/>
        </w:rPr>
        <w:t xml:space="preserve"> и</w:t>
      </w:r>
      <w:r w:rsidR="00844D77">
        <w:rPr>
          <w:sz w:val="28"/>
          <w:szCs w:val="28"/>
        </w:rPr>
        <w:t xml:space="preserve"> </w:t>
      </w:r>
      <w:r w:rsidR="00845BBB" w:rsidRPr="00052019">
        <w:rPr>
          <w:bCs/>
          <w:color w:val="000000"/>
          <w:spacing w:val="-5"/>
          <w:sz w:val="28"/>
          <w:szCs w:val="28"/>
        </w:rPr>
        <w:t>батут</w:t>
      </w:r>
      <w:r w:rsidR="000637C3">
        <w:rPr>
          <w:bCs/>
          <w:color w:val="000000"/>
          <w:spacing w:val="-5"/>
          <w:sz w:val="28"/>
          <w:szCs w:val="28"/>
        </w:rPr>
        <w:t>ов</w:t>
      </w:r>
      <w:r w:rsidR="00845BBB">
        <w:rPr>
          <w:bCs/>
          <w:color w:val="000000"/>
          <w:spacing w:val="-5"/>
          <w:sz w:val="28"/>
          <w:szCs w:val="28"/>
        </w:rPr>
        <w:t xml:space="preserve"> </w:t>
      </w:r>
      <w:r w:rsidR="00845BBB" w:rsidRPr="00052019">
        <w:rPr>
          <w:bCs/>
          <w:color w:val="000000"/>
          <w:spacing w:val="-5"/>
          <w:sz w:val="28"/>
          <w:szCs w:val="28"/>
        </w:rPr>
        <w:t>на территории муниципального образования город Маркс Саратовской области</w:t>
      </w:r>
      <w:r w:rsidR="00845BBB" w:rsidRPr="00894391">
        <w:rPr>
          <w:sz w:val="28"/>
          <w:szCs w:val="28"/>
        </w:rPr>
        <w:t xml:space="preserve"> </w:t>
      </w:r>
      <w:r w:rsidR="0013720B" w:rsidRPr="00894391">
        <w:rPr>
          <w:sz w:val="28"/>
          <w:szCs w:val="28"/>
        </w:rPr>
        <w:t xml:space="preserve">(далее – территория </w:t>
      </w:r>
      <w:r w:rsidR="0013720B" w:rsidRPr="00894391">
        <w:rPr>
          <w:color w:val="000000"/>
          <w:spacing w:val="8"/>
          <w:sz w:val="28"/>
          <w:szCs w:val="28"/>
        </w:rPr>
        <w:t>м</w:t>
      </w:r>
      <w:r w:rsidR="0013720B" w:rsidRPr="00894391">
        <w:rPr>
          <w:color w:val="000000"/>
          <w:spacing w:val="-1"/>
          <w:sz w:val="28"/>
          <w:szCs w:val="28"/>
        </w:rPr>
        <w:t>униципального образования)</w:t>
      </w:r>
      <w:r w:rsidR="00DB6463">
        <w:rPr>
          <w:color w:val="000000"/>
          <w:spacing w:val="-1"/>
          <w:sz w:val="28"/>
          <w:szCs w:val="28"/>
        </w:rPr>
        <w:t xml:space="preserve"> </w:t>
      </w:r>
      <w:r w:rsidR="009A5A8C" w:rsidRPr="00894391">
        <w:rPr>
          <w:sz w:val="28"/>
          <w:szCs w:val="28"/>
        </w:rPr>
        <w:t>(протокол _______от ________№ _____)</w:t>
      </w:r>
      <w:r w:rsidRPr="00894391">
        <w:rPr>
          <w:sz w:val="28"/>
          <w:szCs w:val="28"/>
        </w:rPr>
        <w:t>, заключили настоящий Договор о нижеследующем:</w:t>
      </w:r>
    </w:p>
    <w:p w:rsidR="001C4742" w:rsidRPr="00894391" w:rsidRDefault="001C4742" w:rsidP="001C4742">
      <w:pPr>
        <w:pStyle w:val="21"/>
        <w:ind w:firstLine="720"/>
        <w:jc w:val="both"/>
        <w:rPr>
          <w:sz w:val="24"/>
          <w:szCs w:val="24"/>
        </w:rPr>
      </w:pPr>
    </w:p>
    <w:p w:rsidR="001C4742" w:rsidRPr="00894391" w:rsidRDefault="001C4742" w:rsidP="00D64C1D">
      <w:pPr>
        <w:pStyle w:val="a7"/>
        <w:numPr>
          <w:ilvl w:val="0"/>
          <w:numId w:val="39"/>
        </w:numPr>
        <w:tabs>
          <w:tab w:val="left" w:pos="426"/>
        </w:tabs>
        <w:suppressAutoHyphens/>
        <w:ind w:left="0" w:firstLine="0"/>
        <w:jc w:val="center"/>
        <w:rPr>
          <w:sz w:val="28"/>
          <w:szCs w:val="28"/>
        </w:rPr>
      </w:pPr>
      <w:r w:rsidRPr="00894391">
        <w:rPr>
          <w:sz w:val="28"/>
          <w:szCs w:val="28"/>
        </w:rPr>
        <w:t>Предмет Договора.</w:t>
      </w:r>
    </w:p>
    <w:p w:rsidR="001C4742" w:rsidRPr="00894391" w:rsidRDefault="001C4742" w:rsidP="001C4742">
      <w:pPr>
        <w:ind w:firstLine="567"/>
        <w:rPr>
          <w:sz w:val="28"/>
          <w:szCs w:val="28"/>
        </w:rPr>
      </w:pPr>
      <w:r w:rsidRPr="00894391">
        <w:rPr>
          <w:bCs/>
          <w:sz w:val="28"/>
          <w:szCs w:val="28"/>
        </w:rPr>
        <w:t xml:space="preserve">1.1. </w:t>
      </w:r>
      <w:r w:rsidRPr="00894391">
        <w:rPr>
          <w:sz w:val="28"/>
          <w:szCs w:val="28"/>
        </w:rPr>
        <w:t xml:space="preserve">Предметом Договора является </w:t>
      </w:r>
      <w:r w:rsidR="002F19B7">
        <w:rPr>
          <w:sz w:val="28"/>
          <w:szCs w:val="28"/>
        </w:rPr>
        <w:t xml:space="preserve">предоставление права </w:t>
      </w:r>
      <w:r w:rsidR="00687CB1">
        <w:rPr>
          <w:sz w:val="28"/>
          <w:szCs w:val="28"/>
        </w:rPr>
        <w:t xml:space="preserve"> на размещение </w:t>
      </w:r>
      <w:r w:rsidR="000E431C">
        <w:rPr>
          <w:sz w:val="28"/>
          <w:szCs w:val="28"/>
        </w:rPr>
        <w:t>__________________________________________________________________.</w:t>
      </w:r>
    </w:p>
    <w:p w:rsidR="001C4742" w:rsidRDefault="001C4742" w:rsidP="009A27EB">
      <w:pPr>
        <w:pStyle w:val="aa"/>
        <w:tabs>
          <w:tab w:val="left" w:pos="1078"/>
        </w:tabs>
        <w:spacing w:after="0"/>
        <w:ind w:left="0" w:firstLine="567"/>
        <w:rPr>
          <w:color w:val="000000"/>
          <w:spacing w:val="-1"/>
          <w:sz w:val="28"/>
          <w:szCs w:val="28"/>
        </w:rPr>
      </w:pPr>
      <w:r w:rsidRPr="00894391">
        <w:rPr>
          <w:bCs/>
          <w:sz w:val="28"/>
          <w:szCs w:val="28"/>
        </w:rPr>
        <w:t>1.2.</w:t>
      </w:r>
      <w:r w:rsidR="009A27EB" w:rsidRPr="00894391">
        <w:rPr>
          <w:bCs/>
          <w:sz w:val="28"/>
          <w:szCs w:val="28"/>
        </w:rPr>
        <w:tab/>
      </w:r>
      <w:r w:rsidRPr="00894391">
        <w:rPr>
          <w:sz w:val="28"/>
          <w:szCs w:val="28"/>
        </w:rPr>
        <w:t xml:space="preserve">Администрация предоставляет право на размещение </w:t>
      </w:r>
      <w:r w:rsidR="005D2162" w:rsidRPr="00894391">
        <w:rPr>
          <w:sz w:val="28"/>
          <w:szCs w:val="28"/>
        </w:rPr>
        <w:t xml:space="preserve">следующего </w:t>
      </w:r>
      <w:r w:rsidRPr="00894391">
        <w:rPr>
          <w:sz w:val="28"/>
          <w:szCs w:val="28"/>
        </w:rPr>
        <w:t>нестационарного объекта</w:t>
      </w:r>
      <w:r w:rsidRPr="00894391">
        <w:rPr>
          <w:color w:val="000000"/>
          <w:spacing w:val="-1"/>
          <w:sz w:val="28"/>
          <w:szCs w:val="28"/>
        </w:rPr>
        <w:t>:</w:t>
      </w:r>
    </w:p>
    <w:p w:rsidR="001F24CE" w:rsidRPr="00894391" w:rsidRDefault="000E431C" w:rsidP="00687CB1">
      <w:pPr>
        <w:pStyle w:val="ConsPlusTitle"/>
        <w:widowControl/>
        <w:ind w:firstLine="426"/>
        <w:rPr>
          <w:rFonts w:ascii="Times New Roman" w:hAnsi="Times New Roman" w:cs="Times New Roman"/>
          <w:b w:val="0"/>
          <w:sz w:val="28"/>
          <w:szCs w:val="28"/>
        </w:rPr>
      </w:pPr>
      <w:r>
        <w:rPr>
          <w:rFonts w:ascii="Times New Roman" w:hAnsi="Times New Roman" w:cs="Times New Roman"/>
          <w:b w:val="0"/>
          <w:sz w:val="28"/>
          <w:szCs w:val="28"/>
        </w:rPr>
        <w:t>Назначение</w:t>
      </w:r>
      <w:r w:rsidR="0022121B">
        <w:rPr>
          <w:rFonts w:ascii="Times New Roman" w:hAnsi="Times New Roman" w:cs="Times New Roman"/>
          <w:b w:val="0"/>
          <w:sz w:val="28"/>
          <w:szCs w:val="28"/>
        </w:rPr>
        <w:t>,</w:t>
      </w:r>
      <w:r w:rsidR="009C1072">
        <w:rPr>
          <w:rFonts w:ascii="Times New Roman" w:hAnsi="Times New Roman" w:cs="Times New Roman"/>
          <w:b w:val="0"/>
          <w:sz w:val="28"/>
          <w:szCs w:val="28"/>
        </w:rPr>
        <w:t xml:space="preserve"> специализация объекта (вид </w:t>
      </w:r>
      <w:r w:rsidR="00687CB1">
        <w:rPr>
          <w:rFonts w:ascii="Times New Roman" w:hAnsi="Times New Roman" w:cs="Times New Roman"/>
          <w:b w:val="0"/>
          <w:sz w:val="28"/>
          <w:szCs w:val="28"/>
        </w:rPr>
        <w:t>услуг)_</w:t>
      </w:r>
      <w:r w:rsidR="00C63509">
        <w:rPr>
          <w:rFonts w:ascii="Times New Roman" w:hAnsi="Times New Roman" w:cs="Times New Roman"/>
          <w:b w:val="0"/>
          <w:color w:val="000000"/>
          <w:spacing w:val="1"/>
          <w:sz w:val="28"/>
          <w:szCs w:val="28"/>
        </w:rPr>
        <w:t>________________________</w:t>
      </w:r>
      <w:r w:rsidR="00870ABC">
        <w:rPr>
          <w:rFonts w:ascii="Times New Roman" w:hAnsi="Times New Roman" w:cs="Times New Roman"/>
          <w:b w:val="0"/>
          <w:color w:val="000000"/>
          <w:spacing w:val="1"/>
          <w:sz w:val="28"/>
          <w:szCs w:val="28"/>
        </w:rPr>
        <w:t>.</w:t>
      </w:r>
    </w:p>
    <w:p w:rsidR="001F24CE" w:rsidRPr="001F24CE" w:rsidRDefault="001F24CE" w:rsidP="001F24CE">
      <w:pPr>
        <w:pStyle w:val="ConsPlusTitle"/>
        <w:widowControl/>
        <w:ind w:firstLine="426"/>
        <w:jc w:val="both"/>
        <w:rPr>
          <w:rFonts w:ascii="Times New Roman" w:hAnsi="Times New Roman" w:cs="Times New Roman"/>
          <w:sz w:val="28"/>
          <w:szCs w:val="28"/>
        </w:rPr>
      </w:pPr>
      <w:r w:rsidRPr="00D61F3A">
        <w:rPr>
          <w:rFonts w:ascii="Times New Roman" w:hAnsi="Times New Roman" w:cs="Times New Roman"/>
          <w:b w:val="0"/>
          <w:sz w:val="28"/>
          <w:szCs w:val="28"/>
        </w:rPr>
        <w:t>Адрес (адресное обозначение) места расположения нестационарного торгового объекта: Лот №</w:t>
      </w:r>
      <w:r>
        <w:rPr>
          <w:rFonts w:ascii="Times New Roman" w:hAnsi="Times New Roman" w:cs="Times New Roman"/>
          <w:sz w:val="28"/>
          <w:szCs w:val="28"/>
        </w:rPr>
        <w:t xml:space="preserve"> ____ ______________________________________</w:t>
      </w:r>
      <w:r w:rsidRPr="00F57A0B">
        <w:rPr>
          <w:rFonts w:ascii="Times New Roman" w:hAnsi="Times New Roman" w:cs="Times New Roman"/>
          <w:b w:val="0"/>
          <w:sz w:val="28"/>
          <w:szCs w:val="28"/>
        </w:rPr>
        <w:t>,</w:t>
      </w:r>
    </w:p>
    <w:p w:rsidR="00A271BD" w:rsidRDefault="001F24CE" w:rsidP="00C36CE8">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Срок (период) размещения нестационарного торгового объекта: </w:t>
      </w:r>
      <w:r w:rsidR="00C36CE8" w:rsidRPr="00C36CE8">
        <w:rPr>
          <w:rFonts w:ascii="Times New Roman" w:hAnsi="Times New Roman" w:cs="Times New Roman"/>
          <w:b w:val="0"/>
          <w:sz w:val="28"/>
          <w:szCs w:val="28"/>
        </w:rPr>
        <w:t xml:space="preserve">со дня, следующего за днем заключения договора </w:t>
      </w:r>
      <w:r w:rsidR="009C1072">
        <w:rPr>
          <w:rFonts w:ascii="Times New Roman" w:hAnsi="Times New Roman" w:cs="Times New Roman"/>
          <w:b w:val="0"/>
          <w:sz w:val="28"/>
          <w:szCs w:val="28"/>
        </w:rPr>
        <w:t xml:space="preserve">на размещение нестационарного объекта </w:t>
      </w:r>
      <w:r w:rsidR="00C36CE8" w:rsidRPr="00C36CE8">
        <w:rPr>
          <w:rFonts w:ascii="Times New Roman" w:hAnsi="Times New Roman" w:cs="Times New Roman"/>
          <w:b w:val="0"/>
          <w:sz w:val="28"/>
          <w:szCs w:val="28"/>
        </w:rPr>
        <w:t>по 30 сентября 201</w:t>
      </w:r>
      <w:r w:rsidR="00141EC5">
        <w:rPr>
          <w:rFonts w:ascii="Times New Roman" w:hAnsi="Times New Roman" w:cs="Times New Roman"/>
          <w:b w:val="0"/>
          <w:sz w:val="28"/>
          <w:szCs w:val="28"/>
        </w:rPr>
        <w:t>7</w:t>
      </w:r>
      <w:r w:rsidR="00C36CE8" w:rsidRPr="00C36CE8">
        <w:rPr>
          <w:rFonts w:ascii="Times New Roman" w:hAnsi="Times New Roman" w:cs="Times New Roman"/>
          <w:b w:val="0"/>
          <w:sz w:val="28"/>
          <w:szCs w:val="28"/>
        </w:rPr>
        <w:t xml:space="preserve"> года.</w:t>
      </w:r>
      <w:r w:rsidR="00C36CE8">
        <w:rPr>
          <w:rFonts w:ascii="Times New Roman" w:hAnsi="Times New Roman" w:cs="Times New Roman"/>
          <w:b w:val="0"/>
          <w:sz w:val="28"/>
          <w:szCs w:val="28"/>
        </w:rPr>
        <w:t xml:space="preserve"> </w:t>
      </w:r>
    </w:p>
    <w:p w:rsidR="001C4742" w:rsidRPr="00C36CE8" w:rsidRDefault="00CD15A5" w:rsidP="00C36CE8">
      <w:pPr>
        <w:pStyle w:val="ConsPlusTitle"/>
        <w:widowControl/>
        <w:ind w:firstLine="426"/>
        <w:jc w:val="both"/>
        <w:rPr>
          <w:rFonts w:ascii="Times New Roman" w:hAnsi="Times New Roman" w:cs="Times New Roman"/>
          <w:b w:val="0"/>
          <w:sz w:val="28"/>
          <w:szCs w:val="28"/>
        </w:rPr>
      </w:pPr>
      <w:r w:rsidRPr="00C36CE8">
        <w:rPr>
          <w:rFonts w:ascii="Times New Roman" w:hAnsi="Times New Roman" w:cs="Times New Roman"/>
          <w:b w:val="0"/>
          <w:sz w:val="28"/>
          <w:szCs w:val="28"/>
        </w:rPr>
        <w:t>П</w:t>
      </w:r>
      <w:r w:rsidR="001C4742" w:rsidRPr="00C36CE8">
        <w:rPr>
          <w:rFonts w:ascii="Times New Roman" w:hAnsi="Times New Roman" w:cs="Times New Roman"/>
          <w:b w:val="0"/>
          <w:sz w:val="28"/>
          <w:szCs w:val="28"/>
        </w:rPr>
        <w:t>лощадь объекта</w:t>
      </w:r>
      <w:r w:rsidRPr="00C36CE8">
        <w:rPr>
          <w:rFonts w:ascii="Times New Roman" w:hAnsi="Times New Roman" w:cs="Times New Roman"/>
          <w:b w:val="0"/>
          <w:sz w:val="28"/>
          <w:szCs w:val="28"/>
        </w:rPr>
        <w:t>:</w:t>
      </w:r>
      <w:r w:rsidR="00C36CE8">
        <w:rPr>
          <w:rFonts w:ascii="Times New Roman" w:hAnsi="Times New Roman" w:cs="Times New Roman"/>
          <w:b w:val="0"/>
          <w:sz w:val="28"/>
          <w:szCs w:val="28"/>
        </w:rPr>
        <w:t xml:space="preserve"> </w:t>
      </w:r>
      <w:r w:rsidR="00A271BD">
        <w:rPr>
          <w:rFonts w:ascii="Times New Roman" w:hAnsi="Times New Roman" w:cs="Times New Roman"/>
          <w:b w:val="0"/>
          <w:sz w:val="28"/>
          <w:szCs w:val="28"/>
        </w:rPr>
        <w:t xml:space="preserve">___ </w:t>
      </w:r>
      <w:r w:rsidR="001C4742" w:rsidRPr="00C36CE8">
        <w:rPr>
          <w:rFonts w:ascii="Times New Roman" w:hAnsi="Times New Roman" w:cs="Times New Roman"/>
          <w:b w:val="0"/>
          <w:sz w:val="28"/>
          <w:szCs w:val="28"/>
        </w:rPr>
        <w:t>кв. метров</w:t>
      </w:r>
      <w:r w:rsidR="00D61F3A" w:rsidRPr="00C36CE8">
        <w:rPr>
          <w:rFonts w:ascii="Times New Roman" w:hAnsi="Times New Roman" w:cs="Times New Roman"/>
          <w:b w:val="0"/>
          <w:sz w:val="28"/>
          <w:szCs w:val="28"/>
        </w:rPr>
        <w:t>.</w:t>
      </w:r>
    </w:p>
    <w:p w:rsidR="001C4742" w:rsidRPr="00894391" w:rsidRDefault="001C4742" w:rsidP="001C4742">
      <w:pPr>
        <w:pStyle w:val="aa"/>
        <w:spacing w:after="0"/>
        <w:ind w:left="0" w:firstLine="567"/>
        <w:rPr>
          <w:sz w:val="28"/>
          <w:szCs w:val="28"/>
        </w:rPr>
      </w:pPr>
      <w:r w:rsidRPr="00894391">
        <w:rPr>
          <w:bCs/>
          <w:sz w:val="28"/>
          <w:szCs w:val="28"/>
        </w:rPr>
        <w:t>1.3.</w:t>
      </w:r>
      <w:r w:rsidRPr="00894391">
        <w:rPr>
          <w:sz w:val="28"/>
          <w:szCs w:val="28"/>
        </w:rPr>
        <w:t>Предложени</w:t>
      </w:r>
      <w:r w:rsidR="00CF3747">
        <w:rPr>
          <w:sz w:val="28"/>
          <w:szCs w:val="28"/>
        </w:rPr>
        <w:t>я</w:t>
      </w:r>
      <w:r w:rsidRPr="00894391">
        <w:rPr>
          <w:sz w:val="28"/>
          <w:szCs w:val="28"/>
        </w:rPr>
        <w:t xml:space="preserve"> об условиях исполнения Догов</w:t>
      </w:r>
      <w:r w:rsidR="00CF3747">
        <w:rPr>
          <w:sz w:val="28"/>
          <w:szCs w:val="28"/>
        </w:rPr>
        <w:t>ора являю</w:t>
      </w:r>
      <w:r w:rsidRPr="00894391">
        <w:rPr>
          <w:sz w:val="28"/>
          <w:szCs w:val="28"/>
        </w:rPr>
        <w:t xml:space="preserve">тся неотъемлемой частью </w:t>
      </w:r>
      <w:r w:rsidR="006C204C" w:rsidRPr="00894391">
        <w:rPr>
          <w:sz w:val="28"/>
          <w:szCs w:val="28"/>
        </w:rPr>
        <w:t xml:space="preserve">настоящего </w:t>
      </w:r>
      <w:r w:rsidRPr="00894391">
        <w:rPr>
          <w:sz w:val="28"/>
          <w:szCs w:val="28"/>
        </w:rPr>
        <w:t>Договора.</w:t>
      </w:r>
    </w:p>
    <w:p w:rsidR="00EF5473" w:rsidRPr="00894391" w:rsidRDefault="00EF5473" w:rsidP="00EF5473">
      <w:pPr>
        <w:pStyle w:val="aa"/>
        <w:spacing w:after="0"/>
        <w:ind w:left="0" w:firstLine="567"/>
        <w:rPr>
          <w:sz w:val="28"/>
          <w:szCs w:val="28"/>
        </w:rPr>
      </w:pPr>
    </w:p>
    <w:p w:rsidR="001C4742" w:rsidRDefault="001C4742" w:rsidP="00EF5473">
      <w:pPr>
        <w:pStyle w:val="aa"/>
        <w:spacing w:after="0"/>
        <w:ind w:left="0" w:firstLine="567"/>
        <w:jc w:val="center"/>
        <w:rPr>
          <w:sz w:val="28"/>
          <w:szCs w:val="28"/>
        </w:rPr>
      </w:pPr>
      <w:r w:rsidRPr="00894391">
        <w:rPr>
          <w:sz w:val="28"/>
          <w:szCs w:val="28"/>
        </w:rPr>
        <w:t>2.Срок действия Договора, стоимость и оплата.</w:t>
      </w:r>
    </w:p>
    <w:p w:rsidR="0021119E" w:rsidRPr="00894391" w:rsidRDefault="0021119E" w:rsidP="00EF5473">
      <w:pPr>
        <w:pStyle w:val="aa"/>
        <w:spacing w:after="0"/>
        <w:ind w:left="0" w:firstLine="567"/>
        <w:jc w:val="center"/>
        <w:rPr>
          <w:sz w:val="28"/>
          <w:szCs w:val="28"/>
        </w:rPr>
      </w:pPr>
    </w:p>
    <w:p w:rsidR="001C4742" w:rsidRPr="00894391" w:rsidRDefault="00D37ECD" w:rsidP="00D37ECD">
      <w:pPr>
        <w:pStyle w:val="a4"/>
        <w:tabs>
          <w:tab w:val="left" w:pos="1092"/>
        </w:tabs>
        <w:spacing w:after="0"/>
        <w:ind w:firstLine="567"/>
        <w:rPr>
          <w:szCs w:val="28"/>
        </w:rPr>
      </w:pPr>
      <w:r w:rsidRPr="00894391">
        <w:rPr>
          <w:bCs/>
          <w:szCs w:val="28"/>
        </w:rPr>
        <w:t>2.1.</w:t>
      </w:r>
      <w:r w:rsidRPr="00894391">
        <w:rPr>
          <w:bCs/>
          <w:szCs w:val="28"/>
        </w:rPr>
        <w:tab/>
      </w:r>
      <w:r w:rsidR="001C4742" w:rsidRPr="00894391">
        <w:rPr>
          <w:szCs w:val="28"/>
        </w:rPr>
        <w:t>Настоящий Договор вступает в силу содня его подписанияи действуетдо полного исполнения сторонами своих обязательств.</w:t>
      </w:r>
    </w:p>
    <w:p w:rsidR="0049399B" w:rsidRPr="00894391" w:rsidRDefault="0049399B" w:rsidP="0049399B">
      <w:pPr>
        <w:pStyle w:val="a4"/>
        <w:spacing w:after="0"/>
        <w:ind w:firstLine="567"/>
        <w:rPr>
          <w:szCs w:val="28"/>
        </w:rPr>
      </w:pPr>
      <w:r w:rsidRPr="00894391">
        <w:rPr>
          <w:szCs w:val="28"/>
        </w:rPr>
        <w:t>2.2</w:t>
      </w:r>
      <w:r w:rsidR="00D37ECD" w:rsidRPr="00894391">
        <w:rPr>
          <w:szCs w:val="28"/>
        </w:rPr>
        <w:t xml:space="preserve">. </w:t>
      </w:r>
      <w:r w:rsidRPr="00894391">
        <w:rPr>
          <w:szCs w:val="28"/>
        </w:rPr>
        <w:t xml:space="preserve">Предприятие обязано внести плату </w:t>
      </w:r>
      <w:r w:rsidR="001060D6">
        <w:rPr>
          <w:szCs w:val="28"/>
        </w:rPr>
        <w:t xml:space="preserve">(размер финансового </w:t>
      </w:r>
      <w:r w:rsidR="00B77D56">
        <w:rPr>
          <w:szCs w:val="28"/>
        </w:rPr>
        <w:t>предложения</w:t>
      </w:r>
      <w:r w:rsidR="001060D6">
        <w:rPr>
          <w:szCs w:val="28"/>
        </w:rPr>
        <w:t xml:space="preserve">) </w:t>
      </w:r>
      <w:r w:rsidRPr="00894391">
        <w:rPr>
          <w:szCs w:val="28"/>
        </w:rPr>
        <w:t>за размещение нестационарного объекта в соответствии с протоколом рассмотрения и оценки заявок</w:t>
      </w:r>
      <w:r w:rsidR="000721A6">
        <w:rPr>
          <w:szCs w:val="28"/>
        </w:rPr>
        <w:t xml:space="preserve"> </w:t>
      </w:r>
      <w:r w:rsidRPr="00894391">
        <w:rPr>
          <w:i/>
          <w:szCs w:val="28"/>
        </w:rPr>
        <w:t>(протоколом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078"/>
        </w:tabs>
        <w:spacing w:after="0"/>
        <w:ind w:firstLine="567"/>
        <w:rPr>
          <w:szCs w:val="28"/>
        </w:rPr>
      </w:pPr>
      <w:r w:rsidRPr="00894391">
        <w:rPr>
          <w:szCs w:val="28"/>
        </w:rPr>
        <w:t>2.3</w:t>
      </w:r>
      <w:r w:rsidR="00D37ECD" w:rsidRPr="00894391">
        <w:rPr>
          <w:szCs w:val="28"/>
        </w:rPr>
        <w:t>.</w:t>
      </w:r>
      <w:r w:rsidR="00D37ECD" w:rsidRPr="00894391">
        <w:rPr>
          <w:szCs w:val="28"/>
        </w:rPr>
        <w:tab/>
      </w:r>
      <w:r w:rsidRPr="00894391">
        <w:rPr>
          <w:szCs w:val="28"/>
        </w:rPr>
        <w:t>Размер платы</w:t>
      </w:r>
      <w:r w:rsidR="001060D6">
        <w:rPr>
          <w:szCs w:val="28"/>
        </w:rPr>
        <w:t xml:space="preserve"> (размер финансов</w:t>
      </w:r>
      <w:r w:rsidR="00B77D56">
        <w:rPr>
          <w:szCs w:val="28"/>
        </w:rPr>
        <w:t>о</w:t>
      </w:r>
      <w:r w:rsidR="001060D6">
        <w:rPr>
          <w:szCs w:val="28"/>
        </w:rPr>
        <w:t xml:space="preserve">го </w:t>
      </w:r>
      <w:r w:rsidR="00B77D56">
        <w:rPr>
          <w:szCs w:val="28"/>
        </w:rPr>
        <w:t>предложения</w:t>
      </w:r>
      <w:r w:rsidR="001060D6">
        <w:rPr>
          <w:szCs w:val="28"/>
        </w:rPr>
        <w:t>)</w:t>
      </w:r>
      <w:r w:rsidRPr="00894391">
        <w:rPr>
          <w:szCs w:val="28"/>
        </w:rPr>
        <w:t xml:space="preserve"> за размещение нестационарного объекта </w:t>
      </w:r>
      <w:r w:rsidR="00B77D56">
        <w:rPr>
          <w:szCs w:val="28"/>
        </w:rPr>
        <w:t>в бюджет муниципального образования город Маркс</w:t>
      </w:r>
      <w:r w:rsidR="008C2957">
        <w:rPr>
          <w:szCs w:val="28"/>
        </w:rPr>
        <w:t xml:space="preserve"> </w:t>
      </w:r>
      <w:r w:rsidRPr="00894391">
        <w:rPr>
          <w:szCs w:val="28"/>
        </w:rPr>
        <w:t>составляет: ___________ (___________________)</w:t>
      </w:r>
      <w:r w:rsidR="008C2957">
        <w:rPr>
          <w:szCs w:val="28"/>
        </w:rPr>
        <w:t xml:space="preserve"> </w:t>
      </w:r>
      <w:r w:rsidR="00B77D56">
        <w:rPr>
          <w:szCs w:val="28"/>
        </w:rPr>
        <w:t>руб. _____ копеек</w:t>
      </w:r>
      <w:r w:rsidRPr="00894391">
        <w:rPr>
          <w:szCs w:val="28"/>
        </w:rPr>
        <w:t>.</w:t>
      </w:r>
    </w:p>
    <w:p w:rsidR="0049399B" w:rsidRPr="00894391" w:rsidRDefault="0049399B" w:rsidP="00D37ECD">
      <w:pPr>
        <w:pStyle w:val="a4"/>
        <w:tabs>
          <w:tab w:val="left" w:pos="1092"/>
        </w:tabs>
        <w:spacing w:after="0"/>
        <w:ind w:firstLine="567"/>
        <w:rPr>
          <w:color w:val="FF0000"/>
          <w:szCs w:val="28"/>
        </w:rPr>
      </w:pPr>
      <w:r w:rsidRPr="00894391">
        <w:rPr>
          <w:szCs w:val="28"/>
        </w:rPr>
        <w:t>2.4</w:t>
      </w:r>
      <w:r w:rsidR="00D37ECD" w:rsidRPr="00894391">
        <w:rPr>
          <w:szCs w:val="28"/>
        </w:rPr>
        <w:t>.</w:t>
      </w:r>
      <w:r w:rsidR="00D37ECD" w:rsidRPr="00894391">
        <w:rPr>
          <w:szCs w:val="28"/>
        </w:rPr>
        <w:tab/>
      </w:r>
      <w:r w:rsidRPr="00894391">
        <w:rPr>
          <w:szCs w:val="28"/>
        </w:rPr>
        <w:t xml:space="preserve">Предприятие перечисляет плату </w:t>
      </w:r>
      <w:r w:rsidR="00B77D56">
        <w:rPr>
          <w:szCs w:val="28"/>
        </w:rPr>
        <w:t xml:space="preserve">(размер финансового предложения) </w:t>
      </w:r>
      <w:r w:rsidRPr="00894391">
        <w:rPr>
          <w:szCs w:val="28"/>
        </w:rPr>
        <w:t xml:space="preserve">за размещение нестационарного объекта, указанную в п.2.3 настоящего договора, в течение пяти рабочих дней со дня </w:t>
      </w:r>
      <w:r w:rsidR="00B77D56">
        <w:rPr>
          <w:szCs w:val="28"/>
        </w:rPr>
        <w:t xml:space="preserve">размещения на официальном сайте </w:t>
      </w:r>
      <w:r w:rsidRPr="00894391">
        <w:rPr>
          <w:szCs w:val="28"/>
        </w:rPr>
        <w:t xml:space="preserve">протокола рассмотрения и оценки заявок на участие в конкурсе </w:t>
      </w:r>
      <w:r w:rsidRPr="00894391">
        <w:rPr>
          <w:i/>
          <w:szCs w:val="28"/>
        </w:rPr>
        <w:t>(протокола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106"/>
        </w:tabs>
        <w:spacing w:after="0"/>
        <w:ind w:firstLine="567"/>
        <w:rPr>
          <w:szCs w:val="28"/>
        </w:rPr>
      </w:pPr>
      <w:r w:rsidRPr="00894391">
        <w:rPr>
          <w:szCs w:val="28"/>
        </w:rPr>
        <w:t>2.5</w:t>
      </w:r>
      <w:r w:rsidR="00D37ECD" w:rsidRPr="00894391">
        <w:rPr>
          <w:szCs w:val="28"/>
        </w:rPr>
        <w:t>.</w:t>
      </w:r>
      <w:r w:rsidR="00D37ECD" w:rsidRPr="00894391">
        <w:rPr>
          <w:szCs w:val="28"/>
        </w:rPr>
        <w:tab/>
      </w:r>
      <w:r w:rsidR="00B77D56">
        <w:rPr>
          <w:szCs w:val="28"/>
        </w:rPr>
        <w:t xml:space="preserve">Не </w:t>
      </w:r>
      <w:r w:rsidRPr="00894391">
        <w:rPr>
          <w:szCs w:val="28"/>
        </w:rPr>
        <w:t xml:space="preserve">использование Предприятием </w:t>
      </w:r>
      <w:r w:rsidR="00B77D56">
        <w:rPr>
          <w:szCs w:val="28"/>
        </w:rPr>
        <w:t xml:space="preserve">предоставленного </w:t>
      </w:r>
      <w:r w:rsidRPr="00894391">
        <w:rPr>
          <w:szCs w:val="28"/>
        </w:rPr>
        <w:t xml:space="preserve">права на размещение нестационарного объекта в соответствии с его назначением, не освобождает его от внесения платы </w:t>
      </w:r>
      <w:r w:rsidR="00B77D56">
        <w:rPr>
          <w:szCs w:val="28"/>
        </w:rPr>
        <w:t xml:space="preserve">(размера финансового предложения) </w:t>
      </w:r>
      <w:r w:rsidRPr="00894391">
        <w:rPr>
          <w:szCs w:val="28"/>
        </w:rPr>
        <w:t>за размещение нестационарного объекта.</w:t>
      </w:r>
    </w:p>
    <w:p w:rsidR="0049399B" w:rsidRPr="00894391" w:rsidRDefault="0049399B" w:rsidP="00D37ECD">
      <w:pPr>
        <w:tabs>
          <w:tab w:val="left" w:pos="1092"/>
        </w:tabs>
        <w:ind w:firstLine="567"/>
        <w:rPr>
          <w:bCs/>
          <w:sz w:val="28"/>
          <w:szCs w:val="28"/>
        </w:rPr>
      </w:pPr>
      <w:r w:rsidRPr="00894391">
        <w:rPr>
          <w:bCs/>
          <w:sz w:val="28"/>
          <w:szCs w:val="28"/>
        </w:rPr>
        <w:t xml:space="preserve">2.6. </w:t>
      </w:r>
      <w:r w:rsidR="00D37ECD" w:rsidRPr="00894391">
        <w:rPr>
          <w:sz w:val="28"/>
          <w:szCs w:val="28"/>
        </w:rPr>
        <w:tab/>
      </w:r>
      <w:r w:rsidRPr="00894391">
        <w:rPr>
          <w:sz w:val="28"/>
          <w:szCs w:val="28"/>
        </w:rPr>
        <w:t>В случае расторжения настоящего Договора по инициативе Предприятия, Администрация не возвращает Предприятию сумму, указанную в п. 2.3.</w:t>
      </w:r>
    </w:p>
    <w:p w:rsidR="0049399B" w:rsidRPr="00894391" w:rsidRDefault="0049399B" w:rsidP="00D37ECD">
      <w:pPr>
        <w:tabs>
          <w:tab w:val="left" w:pos="1120"/>
        </w:tabs>
        <w:ind w:firstLine="567"/>
        <w:rPr>
          <w:sz w:val="28"/>
          <w:szCs w:val="28"/>
        </w:rPr>
      </w:pPr>
      <w:r w:rsidRPr="00894391">
        <w:rPr>
          <w:bCs/>
          <w:sz w:val="28"/>
          <w:szCs w:val="28"/>
        </w:rPr>
        <w:t>2.8</w:t>
      </w:r>
      <w:r w:rsidR="00D37ECD" w:rsidRPr="00894391">
        <w:rPr>
          <w:bCs/>
          <w:sz w:val="28"/>
          <w:szCs w:val="28"/>
        </w:rPr>
        <w:t>.</w:t>
      </w:r>
      <w:r w:rsidR="00D37ECD" w:rsidRPr="00894391">
        <w:rPr>
          <w:bCs/>
          <w:sz w:val="28"/>
          <w:szCs w:val="28"/>
        </w:rPr>
        <w:tab/>
      </w:r>
      <w:r w:rsidRPr="00894391">
        <w:rPr>
          <w:sz w:val="28"/>
          <w:szCs w:val="28"/>
        </w:rPr>
        <w:t xml:space="preserve">В случае расторжения  настоящего Договора по инициативе Администрации, в соответствии с </w:t>
      </w:r>
      <w:r w:rsidRPr="00894391">
        <w:rPr>
          <w:bCs/>
          <w:sz w:val="28"/>
          <w:szCs w:val="28"/>
        </w:rPr>
        <w:t>п. 4.2.3.</w:t>
      </w:r>
      <w:r w:rsidRPr="00894391">
        <w:rPr>
          <w:sz w:val="28"/>
          <w:szCs w:val="28"/>
        </w:rPr>
        <w:t xml:space="preserve"> настоящего Договора, Администрация не возвращает Предприятию сумму, указанную в  п. 2.3.</w:t>
      </w:r>
    </w:p>
    <w:p w:rsidR="001C4742" w:rsidRPr="00894391" w:rsidRDefault="001C4742" w:rsidP="001C4742">
      <w:pPr>
        <w:jc w:val="center"/>
        <w:rPr>
          <w:bCs/>
          <w:sz w:val="28"/>
          <w:szCs w:val="28"/>
        </w:rPr>
      </w:pPr>
    </w:p>
    <w:p w:rsidR="001C4742" w:rsidRDefault="00727AC6" w:rsidP="00B77D56">
      <w:pPr>
        <w:jc w:val="center"/>
        <w:rPr>
          <w:bCs/>
          <w:sz w:val="28"/>
          <w:szCs w:val="28"/>
        </w:rPr>
      </w:pPr>
      <w:r w:rsidRPr="00894391">
        <w:rPr>
          <w:bCs/>
          <w:sz w:val="28"/>
          <w:szCs w:val="28"/>
        </w:rPr>
        <w:t>3.</w:t>
      </w:r>
      <w:r w:rsidR="001C4742" w:rsidRPr="00894391">
        <w:rPr>
          <w:bCs/>
          <w:sz w:val="28"/>
          <w:szCs w:val="28"/>
        </w:rPr>
        <w:t>Требования по эксплуатации нестационарного объекта.</w:t>
      </w:r>
    </w:p>
    <w:p w:rsidR="0021119E" w:rsidRPr="00894391" w:rsidRDefault="0021119E" w:rsidP="00B77D56">
      <w:pPr>
        <w:jc w:val="center"/>
        <w:rPr>
          <w:bCs/>
          <w:sz w:val="28"/>
          <w:szCs w:val="28"/>
        </w:rPr>
      </w:pPr>
    </w:p>
    <w:p w:rsidR="003B557B" w:rsidRPr="003B557B" w:rsidRDefault="001C4742" w:rsidP="003B557B">
      <w:pPr>
        <w:tabs>
          <w:tab w:val="left" w:pos="186"/>
          <w:tab w:val="left" w:pos="1092"/>
        </w:tabs>
        <w:ind w:firstLine="567"/>
        <w:rPr>
          <w:sz w:val="28"/>
          <w:szCs w:val="28"/>
        </w:rPr>
      </w:pPr>
      <w:r w:rsidRPr="00894391">
        <w:rPr>
          <w:sz w:val="28"/>
          <w:szCs w:val="28"/>
        </w:rPr>
        <w:t>3.1.</w:t>
      </w:r>
      <w:r w:rsidR="0047447E" w:rsidRPr="00894391">
        <w:rPr>
          <w:sz w:val="28"/>
          <w:szCs w:val="28"/>
        </w:rPr>
        <w:tab/>
      </w:r>
      <w:r w:rsidR="003B557B" w:rsidRPr="003B557B">
        <w:rPr>
          <w:sz w:val="28"/>
          <w:szCs w:val="28"/>
        </w:rPr>
        <w:t>Предоставляемые развлекательные услуги должны отвечать требованиям безопасности и сопровождаться документами, подтверждающими их качество и безопасность.</w:t>
      </w:r>
    </w:p>
    <w:p w:rsidR="001C4742" w:rsidRPr="00894391" w:rsidRDefault="001C4742" w:rsidP="0047447E">
      <w:pPr>
        <w:tabs>
          <w:tab w:val="left" w:pos="1092"/>
        </w:tabs>
        <w:ind w:firstLine="567"/>
        <w:rPr>
          <w:sz w:val="28"/>
          <w:szCs w:val="28"/>
        </w:rPr>
      </w:pPr>
      <w:r w:rsidRPr="00894391">
        <w:rPr>
          <w:sz w:val="28"/>
          <w:szCs w:val="28"/>
        </w:rPr>
        <w:t>3.</w:t>
      </w:r>
      <w:r w:rsidR="003B557B">
        <w:rPr>
          <w:sz w:val="28"/>
          <w:szCs w:val="28"/>
        </w:rPr>
        <w:t>2</w:t>
      </w:r>
      <w:r w:rsidRPr="00894391">
        <w:rPr>
          <w:sz w:val="28"/>
          <w:szCs w:val="28"/>
        </w:rPr>
        <w:t>.</w:t>
      </w:r>
      <w:r w:rsidR="0047447E" w:rsidRPr="00894391">
        <w:rPr>
          <w:sz w:val="28"/>
          <w:szCs w:val="28"/>
        </w:rPr>
        <w:tab/>
      </w:r>
      <w:r w:rsidRPr="00894391">
        <w:rPr>
          <w:sz w:val="28"/>
          <w:szCs w:val="28"/>
        </w:rPr>
        <w:t xml:space="preserve">На объекте должна быть вывеска с фирменным наименованием (наименованием) юридического лица </w:t>
      </w:r>
      <w:r w:rsidRPr="0021119E">
        <w:rPr>
          <w:i/>
          <w:sz w:val="28"/>
          <w:szCs w:val="28"/>
        </w:rPr>
        <w:t>(индивидуального предпринимателя)</w:t>
      </w:r>
      <w:r w:rsidRPr="00894391">
        <w:rPr>
          <w:sz w:val="28"/>
          <w:szCs w:val="28"/>
        </w:rPr>
        <w:t>, местом их нахождения (юридическим адресом), режимом работы.</w:t>
      </w:r>
    </w:p>
    <w:p w:rsidR="001C4742" w:rsidRPr="00B47CCF" w:rsidRDefault="001C4742" w:rsidP="0047447E">
      <w:pPr>
        <w:tabs>
          <w:tab w:val="left" w:pos="1092"/>
        </w:tabs>
        <w:ind w:firstLine="567"/>
        <w:rPr>
          <w:sz w:val="28"/>
          <w:szCs w:val="28"/>
        </w:rPr>
      </w:pPr>
      <w:r w:rsidRPr="00894391">
        <w:rPr>
          <w:sz w:val="28"/>
          <w:szCs w:val="28"/>
        </w:rPr>
        <w:t>3.</w:t>
      </w:r>
      <w:r w:rsidR="003B557B">
        <w:rPr>
          <w:sz w:val="28"/>
          <w:szCs w:val="28"/>
        </w:rPr>
        <w:t>3</w:t>
      </w:r>
      <w:r w:rsidRPr="00894391">
        <w:rPr>
          <w:sz w:val="28"/>
          <w:szCs w:val="28"/>
        </w:rPr>
        <w:t>.</w:t>
      </w:r>
      <w:r w:rsidR="0047447E" w:rsidRPr="00894391">
        <w:rPr>
          <w:sz w:val="28"/>
          <w:szCs w:val="28"/>
        </w:rPr>
        <w:tab/>
      </w:r>
      <w:r w:rsidR="00B47CCF" w:rsidRPr="00B47CCF">
        <w:rPr>
          <w:sz w:val="28"/>
          <w:szCs w:val="28"/>
        </w:rPr>
        <w:t>Размещение и планировка объект</w:t>
      </w:r>
      <w:r w:rsidR="000753F1">
        <w:rPr>
          <w:sz w:val="28"/>
          <w:szCs w:val="28"/>
        </w:rPr>
        <w:t>а (</w:t>
      </w:r>
      <w:proofErr w:type="spellStart"/>
      <w:r w:rsidR="00B47CCF" w:rsidRPr="00B47CCF">
        <w:rPr>
          <w:sz w:val="28"/>
          <w:szCs w:val="28"/>
        </w:rPr>
        <w:t>ов</w:t>
      </w:r>
      <w:proofErr w:type="spellEnd"/>
      <w:r w:rsidR="00E31DDC">
        <w:rPr>
          <w:sz w:val="28"/>
          <w:szCs w:val="28"/>
        </w:rPr>
        <w:t>)</w:t>
      </w:r>
      <w:r w:rsidR="00B47CCF" w:rsidRPr="00B47CCF">
        <w:rPr>
          <w:sz w:val="28"/>
          <w:szCs w:val="28"/>
        </w:rPr>
        <w:t xml:space="preserve">, </w:t>
      </w:r>
      <w:r w:rsidR="00E31DDC">
        <w:rPr>
          <w:sz w:val="28"/>
          <w:szCs w:val="28"/>
        </w:rPr>
        <w:t>его (</w:t>
      </w:r>
      <w:r w:rsidR="00B47CCF" w:rsidRPr="00B47CCF">
        <w:rPr>
          <w:sz w:val="28"/>
          <w:szCs w:val="28"/>
        </w:rPr>
        <w:t>их</w:t>
      </w:r>
      <w:r w:rsidR="00E31DDC">
        <w:rPr>
          <w:sz w:val="28"/>
          <w:szCs w:val="28"/>
        </w:rPr>
        <w:t>)</w:t>
      </w:r>
      <w:r w:rsidR="00B47CCF" w:rsidRPr="00B47CCF">
        <w:rPr>
          <w:sz w:val="28"/>
          <w:szCs w:val="28"/>
        </w:rPr>
        <w:t xml:space="preserve"> техническая оснащенность должны отвечать санитарным, противопожарным, экологическим и другим нормам и правилам.</w:t>
      </w:r>
    </w:p>
    <w:p w:rsidR="001C4742" w:rsidRPr="00894391" w:rsidRDefault="001C4742" w:rsidP="0047447E">
      <w:pPr>
        <w:tabs>
          <w:tab w:val="left" w:pos="1092"/>
        </w:tabs>
        <w:ind w:firstLine="567"/>
        <w:rPr>
          <w:sz w:val="28"/>
          <w:szCs w:val="28"/>
        </w:rPr>
      </w:pPr>
      <w:r w:rsidRPr="00894391">
        <w:rPr>
          <w:sz w:val="28"/>
          <w:szCs w:val="28"/>
        </w:rPr>
        <w:t>3.</w:t>
      </w:r>
      <w:r w:rsidR="003B557B">
        <w:rPr>
          <w:sz w:val="28"/>
          <w:szCs w:val="28"/>
        </w:rPr>
        <w:t>4</w:t>
      </w:r>
      <w:r w:rsidRPr="00894391">
        <w:rPr>
          <w:sz w:val="28"/>
          <w:szCs w:val="28"/>
        </w:rPr>
        <w:t>.</w:t>
      </w:r>
      <w:r w:rsidR="0047447E" w:rsidRPr="00894391">
        <w:rPr>
          <w:sz w:val="28"/>
          <w:szCs w:val="28"/>
        </w:rPr>
        <w:tab/>
      </w: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прилегающей территории в соответствии с Правилами благоустройства территории муниципального образования город Маркс Марксовского муниципального района.</w:t>
      </w:r>
    </w:p>
    <w:p w:rsidR="001C4742" w:rsidRPr="00894391" w:rsidRDefault="001C4742" w:rsidP="0047447E">
      <w:pPr>
        <w:tabs>
          <w:tab w:val="left" w:pos="1092"/>
        </w:tabs>
        <w:ind w:firstLine="567"/>
        <w:rPr>
          <w:sz w:val="28"/>
          <w:szCs w:val="28"/>
        </w:rPr>
      </w:pPr>
      <w:r w:rsidRPr="00894391">
        <w:rPr>
          <w:sz w:val="28"/>
          <w:szCs w:val="28"/>
        </w:rPr>
        <w:t>3.</w:t>
      </w:r>
      <w:r w:rsidR="003B557B">
        <w:rPr>
          <w:sz w:val="28"/>
          <w:szCs w:val="28"/>
        </w:rPr>
        <w:t>5</w:t>
      </w:r>
      <w:r w:rsidRPr="00894391">
        <w:rPr>
          <w:sz w:val="28"/>
          <w:szCs w:val="28"/>
        </w:rPr>
        <w:t>.</w:t>
      </w:r>
      <w:r w:rsidR="0047447E" w:rsidRPr="00894391">
        <w:rPr>
          <w:sz w:val="28"/>
          <w:szCs w:val="28"/>
        </w:rPr>
        <w:tab/>
      </w:r>
      <w:r w:rsidRPr="00894391">
        <w:rPr>
          <w:sz w:val="28"/>
          <w:szCs w:val="28"/>
        </w:rPr>
        <w:t>На объекте должен быть соответствующий инвентарь и технологическое оборудование.</w:t>
      </w:r>
    </w:p>
    <w:p w:rsidR="0047447E" w:rsidRPr="00894391" w:rsidRDefault="001C4742" w:rsidP="0047447E">
      <w:pPr>
        <w:tabs>
          <w:tab w:val="left" w:pos="0"/>
          <w:tab w:val="left" w:pos="1092"/>
        </w:tabs>
        <w:ind w:firstLine="567"/>
        <w:rPr>
          <w:sz w:val="28"/>
          <w:szCs w:val="28"/>
        </w:rPr>
      </w:pPr>
      <w:r w:rsidRPr="00894391">
        <w:rPr>
          <w:sz w:val="28"/>
          <w:szCs w:val="28"/>
        </w:rPr>
        <w:t>3.</w:t>
      </w:r>
      <w:r w:rsidR="003B557B">
        <w:rPr>
          <w:sz w:val="28"/>
          <w:szCs w:val="28"/>
        </w:rPr>
        <w:t>6</w:t>
      </w:r>
      <w:r w:rsidRPr="00894391">
        <w:rPr>
          <w:sz w:val="28"/>
          <w:szCs w:val="28"/>
        </w:rPr>
        <w:t>.</w:t>
      </w:r>
      <w:r w:rsidR="0047447E" w:rsidRPr="00894391">
        <w:rPr>
          <w:sz w:val="28"/>
          <w:szCs w:val="28"/>
        </w:rPr>
        <w:tab/>
        <w:t>На нестационарном объекте в течение всего срока его размещения должны находиться  и  предъявляться  по  требованию</w:t>
      </w:r>
      <w:r w:rsidR="00A35015">
        <w:rPr>
          <w:sz w:val="28"/>
          <w:szCs w:val="28"/>
        </w:rPr>
        <w:t xml:space="preserve"> </w:t>
      </w:r>
      <w:r w:rsidR="0047447E" w:rsidRPr="00894391">
        <w:rPr>
          <w:sz w:val="28"/>
          <w:szCs w:val="28"/>
        </w:rPr>
        <w:t>органов государственного контроля (надзора) следующие документы:</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договор на размещени</w:t>
      </w:r>
      <w:r w:rsidR="00913B03">
        <w:rPr>
          <w:sz w:val="28"/>
          <w:szCs w:val="28"/>
        </w:rPr>
        <w:t>е</w:t>
      </w:r>
      <w:r w:rsidR="001C4742" w:rsidRPr="00894391">
        <w:rPr>
          <w:sz w:val="28"/>
          <w:szCs w:val="28"/>
        </w:rPr>
        <w:t xml:space="preserve"> нестационарного  объекта;</w:t>
      </w:r>
    </w:p>
    <w:p w:rsidR="004E6B6B" w:rsidRPr="00B952F0" w:rsidRDefault="004E6B6B" w:rsidP="001C4742">
      <w:pPr>
        <w:ind w:firstLine="567"/>
        <w:rPr>
          <w:sz w:val="28"/>
          <w:szCs w:val="28"/>
        </w:rPr>
      </w:pPr>
      <w:r w:rsidRPr="00B952F0">
        <w:rPr>
          <w:sz w:val="28"/>
          <w:szCs w:val="28"/>
        </w:rPr>
        <w:t>- информационно-технический документ (технический паспорт, другой документ) завода</w:t>
      </w:r>
      <w:r w:rsidR="000A0CAF">
        <w:rPr>
          <w:sz w:val="28"/>
          <w:szCs w:val="28"/>
        </w:rPr>
        <w:t xml:space="preserve"> </w:t>
      </w:r>
      <w:r w:rsidRPr="00B952F0">
        <w:rPr>
          <w:sz w:val="28"/>
          <w:szCs w:val="28"/>
        </w:rPr>
        <w:t xml:space="preserve">- изготовителя батута </w:t>
      </w:r>
      <w:r w:rsidR="00E31DDC" w:rsidRPr="0022121B">
        <w:rPr>
          <w:i/>
          <w:sz w:val="28"/>
          <w:szCs w:val="28"/>
        </w:rPr>
        <w:t>(</w:t>
      </w:r>
      <w:r w:rsidR="000A0CAF" w:rsidRPr="0022121B">
        <w:rPr>
          <w:i/>
          <w:sz w:val="28"/>
          <w:szCs w:val="28"/>
        </w:rPr>
        <w:t>машинок (детских, электрических))</w:t>
      </w:r>
      <w:r w:rsidR="000A0CAF">
        <w:rPr>
          <w:sz w:val="28"/>
          <w:szCs w:val="28"/>
        </w:rPr>
        <w:t xml:space="preserve">          </w:t>
      </w:r>
      <w:r w:rsidRPr="00B952F0">
        <w:rPr>
          <w:sz w:val="28"/>
          <w:szCs w:val="28"/>
        </w:rPr>
        <w:t>(на русском языке), оформленный в соответствии с требованиями действующего законодательства. указывающие источник поступления и подтверждающие качество и безопасность;</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 xml:space="preserve">книга отзывов и предложений, прошитая, пронумерованная и заверенная руководителем юридического лица </w:t>
      </w:r>
      <w:r w:rsidR="00913B03" w:rsidRPr="00913B03">
        <w:rPr>
          <w:i/>
          <w:sz w:val="28"/>
          <w:szCs w:val="28"/>
        </w:rPr>
        <w:t>(</w:t>
      </w:r>
      <w:r w:rsidR="001C4742" w:rsidRPr="00913B03">
        <w:rPr>
          <w:i/>
          <w:sz w:val="28"/>
          <w:szCs w:val="28"/>
        </w:rPr>
        <w:t>индивидуальным предпринимателем</w:t>
      </w:r>
      <w:r w:rsidR="00913B03" w:rsidRPr="00913B03">
        <w:rPr>
          <w:i/>
          <w:sz w:val="28"/>
          <w:szCs w:val="28"/>
        </w:rPr>
        <w:t>)</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BE2F7D" w:rsidRPr="00894391">
        <w:rPr>
          <w:sz w:val="28"/>
          <w:szCs w:val="28"/>
        </w:rPr>
        <w:t>копия трудового договора с наемным работником (в случае наличия наемного работника)</w:t>
      </w:r>
      <w:r w:rsidR="001C4742" w:rsidRPr="00894391">
        <w:rPr>
          <w:sz w:val="28"/>
          <w:szCs w:val="28"/>
        </w:rPr>
        <w:t>;</w:t>
      </w:r>
    </w:p>
    <w:p w:rsidR="001C4742" w:rsidRPr="00894391" w:rsidRDefault="001C4742" w:rsidP="001C4742">
      <w:pPr>
        <w:ind w:firstLine="567"/>
        <w:rPr>
          <w:sz w:val="28"/>
          <w:szCs w:val="28"/>
        </w:rPr>
      </w:pPr>
      <w:r w:rsidRPr="00894391">
        <w:rPr>
          <w:sz w:val="28"/>
          <w:szCs w:val="28"/>
        </w:rPr>
        <w:t>-</w:t>
      </w:r>
      <w:r w:rsidR="0047447E" w:rsidRPr="00894391">
        <w:rPr>
          <w:sz w:val="28"/>
          <w:szCs w:val="28"/>
        </w:rPr>
        <w:tab/>
      </w:r>
      <w:r w:rsidRPr="00894391">
        <w:rPr>
          <w:sz w:val="28"/>
          <w:szCs w:val="28"/>
        </w:rPr>
        <w:t>договор на вывоз твердых бытовых отходов.</w:t>
      </w:r>
    </w:p>
    <w:p w:rsidR="001C4742" w:rsidRPr="00894391" w:rsidRDefault="001C4742" w:rsidP="001C4742">
      <w:pPr>
        <w:ind w:firstLine="567"/>
        <w:rPr>
          <w:sz w:val="28"/>
          <w:szCs w:val="28"/>
        </w:rPr>
      </w:pPr>
      <w:r w:rsidRPr="00894391">
        <w:rPr>
          <w:sz w:val="28"/>
          <w:szCs w:val="28"/>
        </w:rPr>
        <w:t>Объект долженбыть оснащен: аптечкой первой помощи, огнетушителем.</w:t>
      </w:r>
    </w:p>
    <w:p w:rsidR="001C4742" w:rsidRPr="00894391" w:rsidRDefault="001C4742" w:rsidP="001C4742">
      <w:pPr>
        <w:ind w:firstLine="567"/>
        <w:rPr>
          <w:sz w:val="28"/>
          <w:szCs w:val="28"/>
        </w:rPr>
      </w:pPr>
      <w:r w:rsidRPr="00894391">
        <w:rPr>
          <w:sz w:val="28"/>
          <w:szCs w:val="28"/>
        </w:rPr>
        <w:t>Работники обязаны:</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руководствоваться требованиями санитарного законодательства;</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содержать объект, торговое оборудование, инвентарь в чистоте;</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иметь чистую форменную одежду;</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соблюдать правила личной гигиены и санитарного содержания прилегающей территории;</w:t>
      </w:r>
    </w:p>
    <w:p w:rsidR="001C4742" w:rsidRPr="00C95D07" w:rsidRDefault="009F6AA1" w:rsidP="004E6B6B">
      <w:pPr>
        <w:ind w:firstLine="567"/>
        <w:rPr>
          <w:color w:val="FF0000"/>
          <w:sz w:val="28"/>
          <w:szCs w:val="28"/>
        </w:rPr>
      </w:pPr>
      <w:r w:rsidRPr="00894391">
        <w:rPr>
          <w:sz w:val="28"/>
          <w:szCs w:val="28"/>
        </w:rPr>
        <w:t>-</w:t>
      </w:r>
      <w:r w:rsidRPr="00894391">
        <w:rPr>
          <w:sz w:val="28"/>
          <w:szCs w:val="28"/>
        </w:rPr>
        <w:tab/>
      </w:r>
      <w:r w:rsidR="001C4742" w:rsidRPr="00894391">
        <w:rPr>
          <w:sz w:val="28"/>
          <w:szCs w:val="28"/>
        </w:rPr>
        <w:t>предоставлять достоверную информацию о</w:t>
      </w:r>
      <w:r w:rsidR="004961F3">
        <w:rPr>
          <w:sz w:val="28"/>
          <w:szCs w:val="28"/>
        </w:rPr>
        <w:t>б</w:t>
      </w:r>
      <w:r w:rsidR="001C4742" w:rsidRPr="00894391">
        <w:rPr>
          <w:sz w:val="28"/>
          <w:szCs w:val="28"/>
        </w:rPr>
        <w:t xml:space="preserve"> оказываемых услугах в соответствии с Законом Российской Федерации «О защите прав потребителей».</w:t>
      </w:r>
    </w:p>
    <w:p w:rsidR="001C4742" w:rsidRPr="00894391" w:rsidRDefault="001C4742" w:rsidP="00614845">
      <w:pPr>
        <w:shd w:val="clear" w:color="auto" w:fill="FFFFFF"/>
        <w:tabs>
          <w:tab w:val="left" w:pos="1274"/>
        </w:tabs>
        <w:ind w:firstLine="567"/>
        <w:rPr>
          <w:sz w:val="28"/>
          <w:szCs w:val="28"/>
        </w:rPr>
      </w:pPr>
      <w:r w:rsidRPr="00894391">
        <w:rPr>
          <w:sz w:val="28"/>
          <w:szCs w:val="28"/>
        </w:rPr>
        <w:t>3.</w:t>
      </w:r>
      <w:r w:rsidR="00B47CCF">
        <w:rPr>
          <w:sz w:val="28"/>
          <w:szCs w:val="28"/>
        </w:rPr>
        <w:t>7</w:t>
      </w:r>
      <w:r w:rsidRPr="00894391">
        <w:rPr>
          <w:sz w:val="28"/>
          <w:szCs w:val="28"/>
        </w:rPr>
        <w:t>.</w:t>
      </w:r>
      <w:r w:rsidR="00614845" w:rsidRPr="00894391">
        <w:rPr>
          <w:sz w:val="28"/>
          <w:szCs w:val="28"/>
        </w:rPr>
        <w:tab/>
      </w:r>
      <w:r w:rsidR="004961F3">
        <w:rPr>
          <w:sz w:val="28"/>
          <w:szCs w:val="28"/>
        </w:rPr>
        <w:t>Размещение</w:t>
      </w:r>
      <w:r w:rsidRPr="00894391">
        <w:rPr>
          <w:sz w:val="28"/>
          <w:szCs w:val="28"/>
        </w:rPr>
        <w:t xml:space="preserve"> и вывоз объекта производится силами и за счет Предприятия в течение пяти рабочих дней со дня окончания срока действия Договора. </w:t>
      </w:r>
    </w:p>
    <w:p w:rsidR="001C4742" w:rsidRPr="00894391" w:rsidRDefault="001C4742" w:rsidP="00614845">
      <w:pPr>
        <w:shd w:val="clear" w:color="auto" w:fill="FFFFFF"/>
        <w:tabs>
          <w:tab w:val="left" w:pos="1274"/>
        </w:tabs>
        <w:ind w:firstLine="567"/>
        <w:rPr>
          <w:sz w:val="28"/>
          <w:szCs w:val="28"/>
        </w:rPr>
      </w:pPr>
      <w:r w:rsidRPr="00894391">
        <w:rPr>
          <w:bCs/>
          <w:sz w:val="28"/>
          <w:szCs w:val="28"/>
        </w:rPr>
        <w:t>3.</w:t>
      </w:r>
      <w:r w:rsidR="00B47CCF">
        <w:rPr>
          <w:bCs/>
          <w:sz w:val="28"/>
          <w:szCs w:val="28"/>
        </w:rPr>
        <w:t>8</w:t>
      </w:r>
      <w:r w:rsidRPr="00894391">
        <w:rPr>
          <w:bCs/>
          <w:sz w:val="28"/>
          <w:szCs w:val="28"/>
        </w:rPr>
        <w:t>.</w:t>
      </w:r>
      <w:r w:rsidR="00614845" w:rsidRPr="00894391">
        <w:rPr>
          <w:bCs/>
          <w:sz w:val="28"/>
          <w:szCs w:val="28"/>
        </w:rPr>
        <w:tab/>
      </w:r>
      <w:r w:rsidRPr="00894391">
        <w:rPr>
          <w:sz w:val="28"/>
          <w:szCs w:val="28"/>
        </w:rPr>
        <w:t xml:space="preserve">Предприятие вправе использовать объект только по назначению </w:t>
      </w:r>
      <w:r w:rsidRPr="00894391">
        <w:rPr>
          <w:bCs/>
          <w:sz w:val="28"/>
          <w:szCs w:val="28"/>
        </w:rPr>
        <w:t>без права передачи третьему лицу</w:t>
      </w:r>
      <w:r w:rsidRPr="00894391">
        <w:rPr>
          <w:sz w:val="28"/>
          <w:szCs w:val="28"/>
        </w:rPr>
        <w:t>.</w:t>
      </w:r>
    </w:p>
    <w:p w:rsidR="00BE2F7D" w:rsidRPr="00894391" w:rsidRDefault="00BE2F7D" w:rsidP="00614845">
      <w:pPr>
        <w:shd w:val="clear" w:color="auto" w:fill="FFFFFF"/>
        <w:tabs>
          <w:tab w:val="left" w:pos="1274"/>
        </w:tabs>
        <w:ind w:firstLine="567"/>
        <w:rPr>
          <w:sz w:val="28"/>
          <w:szCs w:val="28"/>
        </w:rPr>
      </w:pPr>
    </w:p>
    <w:p w:rsidR="001C4742" w:rsidRDefault="001C4742" w:rsidP="001C4742">
      <w:pPr>
        <w:pStyle w:val="1"/>
        <w:tabs>
          <w:tab w:val="num" w:pos="432"/>
        </w:tabs>
        <w:suppressAutoHyphens/>
        <w:spacing w:before="0" w:after="0"/>
        <w:rPr>
          <w:b w:val="0"/>
          <w:sz w:val="28"/>
          <w:szCs w:val="28"/>
        </w:rPr>
      </w:pPr>
      <w:r w:rsidRPr="00894391">
        <w:rPr>
          <w:b w:val="0"/>
          <w:sz w:val="28"/>
          <w:szCs w:val="28"/>
        </w:rPr>
        <w:t>4. Права и обязанности сторон.</w:t>
      </w:r>
    </w:p>
    <w:p w:rsidR="00913B03" w:rsidRPr="00913B03" w:rsidRDefault="00913B03" w:rsidP="00913B03"/>
    <w:p w:rsidR="001C4742" w:rsidRPr="00894391" w:rsidRDefault="001C4742" w:rsidP="00E570AB">
      <w:pPr>
        <w:tabs>
          <w:tab w:val="left" w:pos="1106"/>
        </w:tabs>
        <w:ind w:firstLine="567"/>
        <w:rPr>
          <w:sz w:val="28"/>
          <w:szCs w:val="28"/>
        </w:rPr>
      </w:pPr>
      <w:r w:rsidRPr="00894391">
        <w:rPr>
          <w:bCs/>
          <w:sz w:val="28"/>
          <w:szCs w:val="28"/>
        </w:rPr>
        <w:t>4.1.</w:t>
      </w:r>
      <w:r w:rsidR="00CC520A" w:rsidRPr="00894391">
        <w:rPr>
          <w:bCs/>
          <w:sz w:val="28"/>
          <w:szCs w:val="28"/>
        </w:rPr>
        <w:tab/>
      </w:r>
      <w:r w:rsidRPr="00894391">
        <w:rPr>
          <w:bCs/>
          <w:sz w:val="28"/>
          <w:szCs w:val="28"/>
        </w:rPr>
        <w:t>Администрация обязуется о</w:t>
      </w:r>
      <w:r w:rsidRPr="00894391">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w:t>
      </w:r>
      <w:r w:rsidR="00AF1DCE" w:rsidRPr="00894391">
        <w:rPr>
          <w:sz w:val="28"/>
          <w:szCs w:val="28"/>
        </w:rPr>
        <w:t xml:space="preserve"> </w:t>
      </w:r>
      <w:r w:rsidR="00CE0669">
        <w:rPr>
          <w:sz w:val="28"/>
          <w:szCs w:val="28"/>
        </w:rPr>
        <w:t>аттракционов, батутов, а также другого развлекательного оборудования на земельных участках, находящихся в государственной и</w:t>
      </w:r>
      <w:r w:rsidR="00385413">
        <w:rPr>
          <w:sz w:val="28"/>
          <w:szCs w:val="28"/>
        </w:rPr>
        <w:t>л</w:t>
      </w:r>
      <w:r w:rsidR="00CE0669">
        <w:rPr>
          <w:sz w:val="28"/>
          <w:szCs w:val="28"/>
        </w:rPr>
        <w:t>и муниципальной собственности н</w:t>
      </w:r>
      <w:r w:rsidR="00385413">
        <w:rPr>
          <w:sz w:val="28"/>
          <w:szCs w:val="28"/>
        </w:rPr>
        <w:t>а территории муниципального образования город Маркс и</w:t>
      </w:r>
      <w:r w:rsidRPr="00894391">
        <w:rPr>
          <w:sz w:val="28"/>
          <w:szCs w:val="28"/>
        </w:rPr>
        <w:t xml:space="preserve"> условиями настоящего Договора.</w:t>
      </w:r>
    </w:p>
    <w:p w:rsidR="001C4742" w:rsidRPr="00894391" w:rsidRDefault="001C4742" w:rsidP="00E570AB">
      <w:pPr>
        <w:tabs>
          <w:tab w:val="left" w:pos="1106"/>
        </w:tabs>
        <w:ind w:firstLine="567"/>
        <w:rPr>
          <w:bCs/>
          <w:sz w:val="28"/>
          <w:szCs w:val="28"/>
        </w:rPr>
      </w:pPr>
      <w:r w:rsidRPr="00894391">
        <w:rPr>
          <w:bCs/>
          <w:sz w:val="28"/>
          <w:szCs w:val="28"/>
        </w:rPr>
        <w:t>4.2.</w:t>
      </w:r>
      <w:r w:rsidR="00CC520A" w:rsidRPr="00894391">
        <w:rPr>
          <w:bCs/>
          <w:sz w:val="28"/>
          <w:szCs w:val="28"/>
        </w:rPr>
        <w:tab/>
      </w:r>
      <w:r w:rsidRPr="00894391">
        <w:rPr>
          <w:bCs/>
          <w:sz w:val="28"/>
          <w:szCs w:val="28"/>
        </w:rPr>
        <w:t>Администрация имеет право:</w:t>
      </w:r>
    </w:p>
    <w:p w:rsidR="001C4742" w:rsidRPr="00894391" w:rsidRDefault="001C4742" w:rsidP="00E570AB">
      <w:pPr>
        <w:tabs>
          <w:tab w:val="left" w:pos="1106"/>
          <w:tab w:val="left" w:pos="1316"/>
        </w:tabs>
        <w:ind w:firstLine="567"/>
        <w:rPr>
          <w:sz w:val="28"/>
          <w:szCs w:val="28"/>
        </w:rPr>
      </w:pPr>
      <w:r w:rsidRPr="00894391">
        <w:rPr>
          <w:bCs/>
          <w:sz w:val="28"/>
          <w:szCs w:val="28"/>
        </w:rPr>
        <w:t>4.2.1.</w:t>
      </w:r>
      <w:r w:rsidR="00CC520A" w:rsidRPr="00894391">
        <w:rPr>
          <w:bCs/>
          <w:sz w:val="28"/>
          <w:szCs w:val="28"/>
        </w:rPr>
        <w:tab/>
      </w:r>
      <w:r w:rsidRPr="00894391">
        <w:rPr>
          <w:sz w:val="28"/>
          <w:szCs w:val="28"/>
        </w:rPr>
        <w:t xml:space="preserve">Беспрепятственного доступа на </w:t>
      </w:r>
      <w:r w:rsidR="00BE0AF9" w:rsidRPr="00894391">
        <w:rPr>
          <w:sz w:val="28"/>
          <w:szCs w:val="28"/>
        </w:rPr>
        <w:t xml:space="preserve">нестационарный </w:t>
      </w:r>
      <w:r w:rsidRPr="00894391">
        <w:rPr>
          <w:sz w:val="28"/>
          <w:szCs w:val="28"/>
        </w:rPr>
        <w:t xml:space="preserve">объект </w:t>
      </w:r>
      <w:r w:rsidR="00BE0AF9" w:rsidRPr="00894391">
        <w:rPr>
          <w:sz w:val="28"/>
          <w:szCs w:val="28"/>
        </w:rPr>
        <w:t>в целях</w:t>
      </w:r>
      <w:r w:rsidRPr="00894391">
        <w:rPr>
          <w:sz w:val="28"/>
          <w:szCs w:val="28"/>
        </w:rPr>
        <w:t xml:space="preserve"> проведения проверки соответствия </w:t>
      </w:r>
      <w:r w:rsidR="00BE0AF9" w:rsidRPr="00894391">
        <w:rPr>
          <w:sz w:val="28"/>
          <w:szCs w:val="28"/>
        </w:rPr>
        <w:t>данного</w:t>
      </w:r>
      <w:r w:rsidRPr="00894391">
        <w:rPr>
          <w:sz w:val="28"/>
          <w:szCs w:val="28"/>
        </w:rPr>
        <w:t xml:space="preserve"> объекта </w:t>
      </w:r>
      <w:r w:rsidR="00BE0AF9" w:rsidRPr="00894391">
        <w:rPr>
          <w:sz w:val="28"/>
          <w:szCs w:val="28"/>
        </w:rPr>
        <w:t xml:space="preserve">требованиям и </w:t>
      </w:r>
      <w:r w:rsidRPr="00894391">
        <w:rPr>
          <w:sz w:val="28"/>
          <w:szCs w:val="28"/>
        </w:rPr>
        <w:t xml:space="preserve">условиям </w:t>
      </w:r>
      <w:r w:rsidR="00BE0AF9" w:rsidRPr="00894391">
        <w:rPr>
          <w:sz w:val="28"/>
          <w:szCs w:val="28"/>
        </w:rPr>
        <w:t>конкурсной документации и заявки Предприятия.</w:t>
      </w:r>
    </w:p>
    <w:p w:rsidR="001C4742" w:rsidRPr="00894391" w:rsidRDefault="001C4742" w:rsidP="00E570AB">
      <w:pPr>
        <w:tabs>
          <w:tab w:val="left" w:pos="1106"/>
          <w:tab w:val="left" w:pos="1316"/>
        </w:tabs>
        <w:ind w:firstLine="567"/>
        <w:rPr>
          <w:sz w:val="28"/>
          <w:szCs w:val="28"/>
        </w:rPr>
      </w:pPr>
      <w:r w:rsidRPr="00894391">
        <w:rPr>
          <w:bCs/>
          <w:sz w:val="28"/>
          <w:szCs w:val="28"/>
        </w:rPr>
        <w:t>4.2.2.</w:t>
      </w:r>
      <w:r w:rsidR="00CC520A" w:rsidRPr="00894391">
        <w:rPr>
          <w:bCs/>
          <w:sz w:val="28"/>
          <w:szCs w:val="28"/>
        </w:rPr>
        <w:tab/>
      </w:r>
      <w:r w:rsidRPr="00894391">
        <w:rPr>
          <w:sz w:val="28"/>
          <w:szCs w:val="28"/>
        </w:rPr>
        <w:t>Привлекать для исполнения обязательств по настоящему Договору третьих лиц.</w:t>
      </w:r>
    </w:p>
    <w:p w:rsidR="001C4742" w:rsidRPr="00894391" w:rsidRDefault="001C4742" w:rsidP="00E570AB">
      <w:pPr>
        <w:tabs>
          <w:tab w:val="left" w:pos="1106"/>
          <w:tab w:val="left" w:pos="1316"/>
        </w:tabs>
        <w:ind w:firstLine="567"/>
        <w:rPr>
          <w:sz w:val="28"/>
          <w:szCs w:val="28"/>
        </w:rPr>
      </w:pPr>
      <w:r w:rsidRPr="00894391">
        <w:rPr>
          <w:bCs/>
          <w:sz w:val="28"/>
          <w:szCs w:val="28"/>
        </w:rPr>
        <w:t>4.2.3.</w:t>
      </w:r>
      <w:r w:rsidR="00CC520A" w:rsidRPr="00894391">
        <w:rPr>
          <w:bCs/>
          <w:sz w:val="28"/>
          <w:szCs w:val="28"/>
        </w:rPr>
        <w:tab/>
      </w:r>
      <w:r w:rsidRPr="00894391">
        <w:rPr>
          <w:sz w:val="28"/>
          <w:szCs w:val="28"/>
        </w:rPr>
        <w:t xml:space="preserve">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 а также  </w:t>
      </w:r>
      <w:r w:rsidR="00CC520A" w:rsidRPr="00894391">
        <w:rPr>
          <w:sz w:val="28"/>
          <w:szCs w:val="28"/>
        </w:rPr>
        <w:t>требований и условий конкурсной документации</w:t>
      </w:r>
      <w:r w:rsidRPr="00894391">
        <w:rPr>
          <w:sz w:val="28"/>
          <w:szCs w:val="28"/>
        </w:rPr>
        <w:t xml:space="preserve">. </w:t>
      </w:r>
    </w:p>
    <w:p w:rsidR="001C4742" w:rsidRPr="00894391" w:rsidRDefault="001C4742" w:rsidP="001F1CA1">
      <w:pPr>
        <w:tabs>
          <w:tab w:val="left" w:pos="1134"/>
        </w:tabs>
        <w:ind w:firstLine="567"/>
        <w:rPr>
          <w:bCs/>
          <w:sz w:val="28"/>
          <w:szCs w:val="28"/>
        </w:rPr>
      </w:pPr>
      <w:r w:rsidRPr="00894391">
        <w:rPr>
          <w:bCs/>
          <w:sz w:val="28"/>
          <w:szCs w:val="28"/>
        </w:rPr>
        <w:t>4.3. Предприятие обязуется:</w:t>
      </w:r>
    </w:p>
    <w:p w:rsidR="001C4742" w:rsidRPr="00894391" w:rsidRDefault="001C4742" w:rsidP="000F2199">
      <w:pPr>
        <w:tabs>
          <w:tab w:val="left" w:pos="1274"/>
        </w:tabs>
        <w:ind w:firstLine="567"/>
        <w:rPr>
          <w:bCs/>
          <w:sz w:val="28"/>
          <w:szCs w:val="28"/>
        </w:rPr>
      </w:pPr>
      <w:r w:rsidRPr="00894391">
        <w:rPr>
          <w:bCs/>
          <w:sz w:val="28"/>
          <w:szCs w:val="28"/>
        </w:rPr>
        <w:t>4.3.1.</w:t>
      </w:r>
      <w:r w:rsidR="001F1CA1" w:rsidRPr="00894391">
        <w:rPr>
          <w:bCs/>
          <w:sz w:val="28"/>
          <w:szCs w:val="28"/>
        </w:rPr>
        <w:tab/>
      </w:r>
      <w:r w:rsidR="001C764E">
        <w:rPr>
          <w:bCs/>
          <w:sz w:val="28"/>
          <w:szCs w:val="28"/>
        </w:rPr>
        <w:t>Разместить нестационарный объект</w:t>
      </w:r>
      <w:r w:rsidR="005C28E3">
        <w:rPr>
          <w:bCs/>
          <w:sz w:val="28"/>
          <w:szCs w:val="28"/>
        </w:rPr>
        <w:t xml:space="preserve"> </w:t>
      </w:r>
      <w:r w:rsidR="001C764E">
        <w:rPr>
          <w:bCs/>
          <w:sz w:val="28"/>
          <w:szCs w:val="28"/>
        </w:rPr>
        <w:t>в соответствии с предложениями</w:t>
      </w:r>
      <w:r w:rsidR="00502697">
        <w:rPr>
          <w:bCs/>
          <w:sz w:val="28"/>
          <w:szCs w:val="28"/>
        </w:rPr>
        <w:t>,</w:t>
      </w:r>
      <w:r w:rsidR="001C764E">
        <w:rPr>
          <w:bCs/>
          <w:sz w:val="28"/>
          <w:szCs w:val="28"/>
        </w:rPr>
        <w:t xml:space="preserve"> изложенными в заявке на участие в открытом конкурсе по предоставлению права на размещение нестационарного объекта</w:t>
      </w:r>
      <w:r w:rsidRPr="00894391">
        <w:rPr>
          <w:bCs/>
          <w:sz w:val="28"/>
          <w:szCs w:val="28"/>
        </w:rPr>
        <w:t>.</w:t>
      </w:r>
    </w:p>
    <w:p w:rsidR="001C4742" w:rsidRPr="00894391" w:rsidRDefault="001C4742" w:rsidP="000F2199">
      <w:pPr>
        <w:tabs>
          <w:tab w:val="left" w:pos="1274"/>
        </w:tabs>
        <w:ind w:firstLine="567"/>
        <w:rPr>
          <w:sz w:val="28"/>
          <w:szCs w:val="28"/>
        </w:rPr>
      </w:pPr>
      <w:r w:rsidRPr="00894391">
        <w:rPr>
          <w:bCs/>
          <w:sz w:val="28"/>
          <w:szCs w:val="28"/>
        </w:rPr>
        <w:t>4.3.2.</w:t>
      </w:r>
      <w:r w:rsidR="001F1CA1" w:rsidRPr="00894391">
        <w:rPr>
          <w:bCs/>
          <w:sz w:val="28"/>
          <w:szCs w:val="28"/>
        </w:rPr>
        <w:tab/>
      </w:r>
      <w:r w:rsidRPr="00894391">
        <w:rPr>
          <w:sz w:val="28"/>
          <w:szCs w:val="28"/>
        </w:rPr>
        <w:t>Не передавать свои права и обязанности по настоящему Договору третьим лицам.</w:t>
      </w:r>
    </w:p>
    <w:p w:rsidR="001C4742" w:rsidRPr="00894391" w:rsidRDefault="001C4742" w:rsidP="000F2199">
      <w:pPr>
        <w:tabs>
          <w:tab w:val="left" w:pos="1274"/>
        </w:tabs>
        <w:ind w:firstLine="567"/>
        <w:rPr>
          <w:sz w:val="28"/>
          <w:szCs w:val="28"/>
        </w:rPr>
      </w:pPr>
      <w:r w:rsidRPr="00894391">
        <w:rPr>
          <w:sz w:val="28"/>
          <w:szCs w:val="28"/>
        </w:rPr>
        <w:t>4.3.3.</w:t>
      </w:r>
      <w:r w:rsidR="001F1CA1" w:rsidRPr="00894391">
        <w:rPr>
          <w:sz w:val="28"/>
          <w:szCs w:val="28"/>
        </w:rPr>
        <w:tab/>
      </w:r>
      <w:r w:rsidRPr="00894391">
        <w:rPr>
          <w:sz w:val="28"/>
          <w:szCs w:val="28"/>
        </w:rPr>
        <w:t xml:space="preserve">Соблюдать требования законодательства, регулирующие </w:t>
      </w:r>
      <w:r w:rsidR="001F1CA1" w:rsidRPr="00894391">
        <w:rPr>
          <w:sz w:val="28"/>
          <w:szCs w:val="28"/>
        </w:rPr>
        <w:t>д</w:t>
      </w:r>
      <w:r w:rsidRPr="00894391">
        <w:rPr>
          <w:sz w:val="28"/>
          <w:szCs w:val="28"/>
        </w:rPr>
        <w:t>еятельност</w:t>
      </w:r>
      <w:r w:rsidR="001F1CA1" w:rsidRPr="00894391">
        <w:rPr>
          <w:sz w:val="28"/>
          <w:szCs w:val="28"/>
        </w:rPr>
        <w:t>ь</w:t>
      </w:r>
      <w:r w:rsidRPr="00894391">
        <w:rPr>
          <w:sz w:val="28"/>
          <w:szCs w:val="28"/>
        </w:rPr>
        <w:t xml:space="preserve"> Предприятия.</w:t>
      </w:r>
    </w:p>
    <w:p w:rsidR="001C4742" w:rsidRPr="00894391" w:rsidRDefault="001C4742" w:rsidP="000F2199">
      <w:pPr>
        <w:tabs>
          <w:tab w:val="left" w:pos="1274"/>
        </w:tabs>
        <w:ind w:firstLine="567"/>
        <w:rPr>
          <w:sz w:val="28"/>
          <w:szCs w:val="28"/>
        </w:rPr>
      </w:pPr>
      <w:r w:rsidRPr="00894391">
        <w:rPr>
          <w:bCs/>
          <w:sz w:val="28"/>
          <w:szCs w:val="28"/>
        </w:rPr>
        <w:t>4.3.4.</w:t>
      </w:r>
      <w:r w:rsidR="001F1CA1" w:rsidRPr="00894391">
        <w:rPr>
          <w:bCs/>
          <w:sz w:val="28"/>
          <w:szCs w:val="28"/>
        </w:rPr>
        <w:tab/>
      </w:r>
      <w:r w:rsidRPr="00894391">
        <w:rPr>
          <w:sz w:val="28"/>
          <w:szCs w:val="28"/>
        </w:rPr>
        <w:t>Обеспечить свободный доступ на объект представителям контрольных и надзорных органов.</w:t>
      </w:r>
    </w:p>
    <w:p w:rsidR="001C4742" w:rsidRPr="00894391" w:rsidRDefault="001C4742" w:rsidP="000F2199">
      <w:pPr>
        <w:tabs>
          <w:tab w:val="left" w:pos="1274"/>
        </w:tabs>
        <w:ind w:right="-1" w:firstLine="567"/>
        <w:rPr>
          <w:sz w:val="28"/>
          <w:szCs w:val="28"/>
        </w:rPr>
      </w:pPr>
      <w:r w:rsidRPr="00894391">
        <w:rPr>
          <w:bCs/>
          <w:sz w:val="28"/>
          <w:szCs w:val="28"/>
        </w:rPr>
        <w:t>4.3.5.</w:t>
      </w:r>
      <w:r w:rsidR="001F1CA1" w:rsidRPr="00894391">
        <w:rPr>
          <w:bCs/>
          <w:sz w:val="28"/>
          <w:szCs w:val="28"/>
        </w:rPr>
        <w:tab/>
      </w:r>
      <w:r w:rsidRPr="00894391">
        <w:rPr>
          <w:sz w:val="28"/>
          <w:szCs w:val="28"/>
        </w:rPr>
        <w:t>Своевременно устранять все выявленные нарушения, если таковые имели место.</w:t>
      </w:r>
    </w:p>
    <w:p w:rsidR="001C4742" w:rsidRPr="00894391" w:rsidRDefault="001C4742" w:rsidP="000F2199">
      <w:pPr>
        <w:tabs>
          <w:tab w:val="left" w:pos="1274"/>
        </w:tabs>
        <w:ind w:firstLine="567"/>
        <w:rPr>
          <w:sz w:val="28"/>
          <w:szCs w:val="28"/>
        </w:rPr>
      </w:pPr>
      <w:r w:rsidRPr="00894391">
        <w:rPr>
          <w:bCs/>
          <w:sz w:val="28"/>
          <w:szCs w:val="28"/>
        </w:rPr>
        <w:t>4.3.6.</w:t>
      </w:r>
      <w:r w:rsidR="001F1CA1" w:rsidRPr="00894391">
        <w:rPr>
          <w:bCs/>
          <w:sz w:val="28"/>
          <w:szCs w:val="28"/>
        </w:rPr>
        <w:tab/>
      </w:r>
      <w:r w:rsidRPr="00894391">
        <w:rPr>
          <w:sz w:val="28"/>
          <w:szCs w:val="28"/>
        </w:rPr>
        <w:t>Не допускать ограничения свободного передвижения, не загромождать тротуары и подъездные пути к стационарным зданиям и сооружениям</w:t>
      </w:r>
      <w:r w:rsidR="005E29CF" w:rsidRPr="00894391">
        <w:rPr>
          <w:sz w:val="28"/>
          <w:szCs w:val="28"/>
        </w:rPr>
        <w:t>, расположенным возле нестационарного объекта</w:t>
      </w:r>
      <w:r w:rsidRPr="00894391">
        <w:rPr>
          <w:sz w:val="28"/>
          <w:szCs w:val="28"/>
        </w:rPr>
        <w:t xml:space="preserve">. </w:t>
      </w:r>
    </w:p>
    <w:p w:rsidR="001C4742" w:rsidRPr="00894391" w:rsidRDefault="001C4742" w:rsidP="000F2199">
      <w:pPr>
        <w:tabs>
          <w:tab w:val="left" w:pos="1274"/>
        </w:tabs>
        <w:ind w:firstLine="567"/>
        <w:rPr>
          <w:sz w:val="28"/>
          <w:szCs w:val="28"/>
        </w:rPr>
      </w:pPr>
      <w:r w:rsidRPr="00894391">
        <w:rPr>
          <w:bCs/>
          <w:sz w:val="28"/>
          <w:szCs w:val="28"/>
        </w:rPr>
        <w:t>4.3.7.</w:t>
      </w:r>
      <w:r w:rsidR="005E29CF" w:rsidRPr="00894391">
        <w:rPr>
          <w:bCs/>
          <w:sz w:val="28"/>
          <w:szCs w:val="28"/>
        </w:rPr>
        <w:tab/>
      </w:r>
      <w:r w:rsidRPr="00894391">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1C4742" w:rsidRDefault="001C4742" w:rsidP="000F2199">
      <w:pPr>
        <w:tabs>
          <w:tab w:val="left" w:pos="1274"/>
        </w:tabs>
        <w:ind w:firstLine="567"/>
        <w:rPr>
          <w:sz w:val="28"/>
          <w:szCs w:val="28"/>
        </w:rPr>
      </w:pPr>
      <w:r w:rsidRPr="00894391">
        <w:rPr>
          <w:bCs/>
          <w:sz w:val="28"/>
          <w:szCs w:val="28"/>
        </w:rPr>
        <w:t>4.3.8.</w:t>
      </w:r>
      <w:r w:rsidR="000F2199" w:rsidRPr="00894391">
        <w:rPr>
          <w:bCs/>
          <w:sz w:val="28"/>
          <w:szCs w:val="28"/>
        </w:rPr>
        <w:tab/>
      </w:r>
      <w:r w:rsidRPr="00894391">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5F2EEB" w:rsidRPr="00894391" w:rsidRDefault="005F2EEB" w:rsidP="000F2199">
      <w:pPr>
        <w:tabs>
          <w:tab w:val="left" w:pos="1274"/>
        </w:tabs>
        <w:ind w:firstLine="567"/>
        <w:rPr>
          <w:sz w:val="28"/>
          <w:szCs w:val="28"/>
        </w:rPr>
      </w:pPr>
      <w:r>
        <w:rPr>
          <w:sz w:val="28"/>
          <w:szCs w:val="28"/>
        </w:rPr>
        <w:t xml:space="preserve">4.3.9. Обеспечить продавца </w:t>
      </w:r>
      <w:r w:rsidRPr="00894391">
        <w:rPr>
          <w:sz w:val="28"/>
          <w:szCs w:val="28"/>
        </w:rPr>
        <w:t>форменн</w:t>
      </w:r>
      <w:r>
        <w:rPr>
          <w:sz w:val="28"/>
          <w:szCs w:val="28"/>
        </w:rPr>
        <w:t>ой</w:t>
      </w:r>
      <w:r w:rsidRPr="00894391">
        <w:rPr>
          <w:sz w:val="28"/>
          <w:szCs w:val="28"/>
        </w:rPr>
        <w:t xml:space="preserve"> одежд</w:t>
      </w:r>
      <w:r>
        <w:rPr>
          <w:sz w:val="28"/>
          <w:szCs w:val="28"/>
        </w:rPr>
        <w:t>ой</w:t>
      </w:r>
      <w:r w:rsidR="005C28E3">
        <w:rPr>
          <w:sz w:val="28"/>
          <w:szCs w:val="28"/>
        </w:rPr>
        <w:t xml:space="preserve"> </w:t>
      </w:r>
      <w:r w:rsidRPr="00A362FD">
        <w:rPr>
          <w:sz w:val="28"/>
          <w:szCs w:val="28"/>
        </w:rPr>
        <w:t xml:space="preserve">(рекомендуемый вид: футболка, козырек </w:t>
      </w:r>
      <w:r>
        <w:rPr>
          <w:sz w:val="28"/>
          <w:szCs w:val="28"/>
        </w:rPr>
        <w:t xml:space="preserve">(бейсболка), нагрудный </w:t>
      </w:r>
      <w:proofErr w:type="spellStart"/>
      <w:r>
        <w:rPr>
          <w:sz w:val="28"/>
          <w:szCs w:val="28"/>
        </w:rPr>
        <w:t>бейджик</w:t>
      </w:r>
      <w:proofErr w:type="spellEnd"/>
      <w:r>
        <w:rPr>
          <w:sz w:val="28"/>
          <w:szCs w:val="28"/>
        </w:rPr>
        <w:t>).</w:t>
      </w:r>
    </w:p>
    <w:p w:rsidR="001C4742" w:rsidRPr="00894391" w:rsidRDefault="005F2EEB" w:rsidP="000F2199">
      <w:pPr>
        <w:tabs>
          <w:tab w:val="left" w:pos="1274"/>
        </w:tabs>
        <w:ind w:firstLine="567"/>
        <w:rPr>
          <w:sz w:val="28"/>
          <w:szCs w:val="28"/>
        </w:rPr>
      </w:pPr>
      <w:r>
        <w:rPr>
          <w:bCs/>
          <w:sz w:val="28"/>
          <w:szCs w:val="28"/>
        </w:rPr>
        <w:t>4.3.10</w:t>
      </w:r>
      <w:r w:rsidR="001C4742" w:rsidRPr="00894391">
        <w:rPr>
          <w:bCs/>
          <w:sz w:val="28"/>
          <w:szCs w:val="28"/>
        </w:rPr>
        <w:t>.</w:t>
      </w:r>
      <w:r w:rsidR="000F2199" w:rsidRPr="00894391">
        <w:rPr>
          <w:bCs/>
          <w:sz w:val="28"/>
          <w:szCs w:val="28"/>
        </w:rPr>
        <w:tab/>
      </w:r>
      <w:r w:rsidR="001C4742" w:rsidRPr="00894391">
        <w:rPr>
          <w:sz w:val="28"/>
          <w:szCs w:val="28"/>
        </w:rPr>
        <w:t xml:space="preserve">В случае расторжения Договора по инициативе Предприятия, в письменном виде предупредить Администрацию о своих намерениях не менее чем </w:t>
      </w:r>
      <w:r w:rsidR="001C4742" w:rsidRPr="00894391">
        <w:rPr>
          <w:bCs/>
          <w:sz w:val="28"/>
          <w:szCs w:val="28"/>
        </w:rPr>
        <w:t>за 1 месяц.</w:t>
      </w:r>
      <w:r w:rsidR="005C28E3">
        <w:rPr>
          <w:bCs/>
          <w:sz w:val="28"/>
          <w:szCs w:val="28"/>
        </w:rPr>
        <w:t xml:space="preserve"> </w:t>
      </w:r>
      <w:r w:rsidR="001C4742" w:rsidRPr="00894391">
        <w:rPr>
          <w:bCs/>
          <w:sz w:val="28"/>
          <w:szCs w:val="28"/>
        </w:rPr>
        <w:t>В этом случае Предприятие обязано о</w:t>
      </w:r>
      <w:r w:rsidR="001C4742" w:rsidRPr="00894391">
        <w:rPr>
          <w:sz w:val="28"/>
          <w:szCs w:val="28"/>
        </w:rPr>
        <w:t>свободить занимаемую территорию в срок, указанный в официальном уведомлении Администрации.</w:t>
      </w:r>
    </w:p>
    <w:p w:rsidR="00B66C9F" w:rsidRDefault="005F2EEB" w:rsidP="000F2199">
      <w:pPr>
        <w:tabs>
          <w:tab w:val="left" w:pos="1274"/>
        </w:tabs>
        <w:ind w:firstLine="567"/>
        <w:rPr>
          <w:sz w:val="28"/>
          <w:szCs w:val="28"/>
        </w:rPr>
      </w:pPr>
      <w:r>
        <w:rPr>
          <w:bCs/>
          <w:sz w:val="28"/>
          <w:szCs w:val="28"/>
        </w:rPr>
        <w:t>4.3.11</w:t>
      </w:r>
      <w:r w:rsidR="001C4742" w:rsidRPr="00894391">
        <w:rPr>
          <w:bCs/>
          <w:sz w:val="28"/>
          <w:szCs w:val="28"/>
        </w:rPr>
        <w:t>.</w:t>
      </w:r>
      <w:r w:rsidR="000F2199" w:rsidRPr="00894391">
        <w:rPr>
          <w:bCs/>
          <w:sz w:val="28"/>
          <w:szCs w:val="28"/>
        </w:rPr>
        <w:tab/>
      </w:r>
      <w:r w:rsidR="001C4742" w:rsidRPr="00894391">
        <w:rPr>
          <w:sz w:val="28"/>
          <w:szCs w:val="28"/>
        </w:rPr>
        <w:t xml:space="preserve">По истечении срока действия Договора освободить занимаемую территорию </w:t>
      </w:r>
      <w:r w:rsidR="00E267F8">
        <w:rPr>
          <w:sz w:val="28"/>
          <w:szCs w:val="28"/>
        </w:rPr>
        <w:t xml:space="preserve">от нестационарного объекта </w:t>
      </w:r>
      <w:r w:rsidR="001C4742" w:rsidRPr="00894391">
        <w:rPr>
          <w:sz w:val="28"/>
          <w:szCs w:val="28"/>
        </w:rPr>
        <w:t xml:space="preserve">и привести </w:t>
      </w:r>
      <w:r w:rsidR="001C4742" w:rsidRPr="00E03294">
        <w:rPr>
          <w:sz w:val="28"/>
          <w:szCs w:val="28"/>
        </w:rPr>
        <w:t xml:space="preserve">ее в </w:t>
      </w:r>
      <w:r w:rsidR="00E03294" w:rsidRPr="00E03294">
        <w:rPr>
          <w:sz w:val="28"/>
          <w:szCs w:val="28"/>
        </w:rPr>
        <w:t>надлежащее</w:t>
      </w:r>
      <w:r w:rsidR="001C4742" w:rsidRPr="00E03294">
        <w:rPr>
          <w:sz w:val="28"/>
          <w:szCs w:val="28"/>
        </w:rPr>
        <w:t xml:space="preserve"> состояние</w:t>
      </w:r>
      <w:r w:rsidR="001C4742" w:rsidRPr="00894391">
        <w:rPr>
          <w:sz w:val="28"/>
          <w:szCs w:val="28"/>
        </w:rPr>
        <w:t xml:space="preserve"> в течение 5(пяти) дней.</w:t>
      </w:r>
    </w:p>
    <w:p w:rsidR="001C4742" w:rsidRPr="00894391" w:rsidRDefault="005F2EEB" w:rsidP="000F2199">
      <w:pPr>
        <w:tabs>
          <w:tab w:val="left" w:pos="1274"/>
        </w:tabs>
        <w:ind w:firstLine="567"/>
        <w:rPr>
          <w:sz w:val="28"/>
          <w:szCs w:val="28"/>
        </w:rPr>
      </w:pPr>
      <w:r>
        <w:rPr>
          <w:bCs/>
          <w:sz w:val="28"/>
          <w:szCs w:val="28"/>
        </w:rPr>
        <w:t>4.3.12</w:t>
      </w:r>
      <w:r w:rsidR="001C4742" w:rsidRPr="00894391">
        <w:rPr>
          <w:bCs/>
          <w:sz w:val="28"/>
          <w:szCs w:val="28"/>
        </w:rPr>
        <w:t>.</w:t>
      </w:r>
      <w:r w:rsidR="000F2199" w:rsidRPr="00894391">
        <w:rPr>
          <w:bCs/>
          <w:sz w:val="28"/>
          <w:szCs w:val="28"/>
        </w:rPr>
        <w:tab/>
      </w:r>
      <w:r w:rsidR="000578F2">
        <w:rPr>
          <w:sz w:val="28"/>
          <w:szCs w:val="28"/>
        </w:rPr>
        <w:t>В</w:t>
      </w:r>
      <w:r w:rsidR="001C4742" w:rsidRPr="00894391">
        <w:rPr>
          <w:sz w:val="28"/>
          <w:szCs w:val="28"/>
        </w:rPr>
        <w:t xml:space="preserve">ывоз объекта произвести силами и за счет Предприятия  в течение пяти рабочих дней со дня  окончания срока действия Договора.   </w:t>
      </w:r>
    </w:p>
    <w:p w:rsidR="001C4742" w:rsidRPr="00894391" w:rsidRDefault="001C4742" w:rsidP="001C4742">
      <w:pPr>
        <w:ind w:firstLine="567"/>
        <w:rPr>
          <w:bCs/>
          <w:sz w:val="28"/>
          <w:szCs w:val="28"/>
        </w:rPr>
      </w:pPr>
      <w:r w:rsidRPr="00894391">
        <w:rPr>
          <w:bCs/>
          <w:sz w:val="28"/>
          <w:szCs w:val="28"/>
        </w:rPr>
        <w:t>4.4. Предприятие имеет право:</w:t>
      </w:r>
    </w:p>
    <w:p w:rsidR="001C4742" w:rsidRPr="00894391" w:rsidRDefault="00BA56D4" w:rsidP="00BA56D4">
      <w:pPr>
        <w:tabs>
          <w:tab w:val="left" w:pos="1288"/>
        </w:tabs>
        <w:ind w:firstLine="567"/>
        <w:rPr>
          <w:sz w:val="28"/>
          <w:szCs w:val="28"/>
        </w:rPr>
      </w:pPr>
      <w:r w:rsidRPr="00894391">
        <w:rPr>
          <w:bCs/>
          <w:sz w:val="28"/>
          <w:szCs w:val="28"/>
        </w:rPr>
        <w:t>4.4.1.</w:t>
      </w:r>
      <w:r w:rsidRPr="00894391">
        <w:rPr>
          <w:bCs/>
          <w:sz w:val="28"/>
          <w:szCs w:val="28"/>
        </w:rPr>
        <w:tab/>
      </w:r>
      <w:r w:rsidR="001C4742" w:rsidRPr="00894391">
        <w:rPr>
          <w:sz w:val="28"/>
          <w:szCs w:val="28"/>
        </w:rPr>
        <w:t xml:space="preserve">Пользоваться торговым объектом самостоятельно или через </w:t>
      </w:r>
      <w:r w:rsidR="000578F2">
        <w:rPr>
          <w:sz w:val="28"/>
          <w:szCs w:val="28"/>
        </w:rPr>
        <w:t>исполнителя</w:t>
      </w:r>
      <w:r w:rsidR="001C4742" w:rsidRPr="00894391">
        <w:rPr>
          <w:sz w:val="28"/>
          <w:szCs w:val="28"/>
        </w:rPr>
        <w:t xml:space="preserve">, имеющего надлежащим образом оформленный Договор с Предприятием. </w:t>
      </w:r>
    </w:p>
    <w:p w:rsidR="001C4742" w:rsidRPr="00894391" w:rsidRDefault="001C4742" w:rsidP="00BA56D4">
      <w:pPr>
        <w:tabs>
          <w:tab w:val="left" w:pos="1288"/>
        </w:tabs>
        <w:ind w:firstLine="567"/>
        <w:rPr>
          <w:sz w:val="28"/>
          <w:szCs w:val="28"/>
        </w:rPr>
      </w:pPr>
      <w:r w:rsidRPr="00894391">
        <w:rPr>
          <w:bCs/>
          <w:sz w:val="28"/>
          <w:szCs w:val="28"/>
        </w:rPr>
        <w:t>4.4.2.</w:t>
      </w:r>
      <w:r w:rsidR="00BA56D4" w:rsidRPr="00894391">
        <w:rPr>
          <w:bCs/>
          <w:sz w:val="28"/>
          <w:szCs w:val="28"/>
        </w:rPr>
        <w:tab/>
      </w:r>
      <w:r w:rsidR="00D803B1" w:rsidRPr="00894391">
        <w:rPr>
          <w:bCs/>
          <w:sz w:val="28"/>
          <w:szCs w:val="28"/>
        </w:rPr>
        <w:t>Д</w:t>
      </w:r>
      <w:r w:rsidRPr="00894391">
        <w:rPr>
          <w:sz w:val="28"/>
          <w:szCs w:val="28"/>
        </w:rPr>
        <w:t>осрочно растор</w:t>
      </w:r>
      <w:r w:rsidR="00D803B1" w:rsidRPr="00894391">
        <w:rPr>
          <w:sz w:val="28"/>
          <w:szCs w:val="28"/>
        </w:rPr>
        <w:t>гнуть</w:t>
      </w:r>
      <w:r w:rsidRPr="00894391">
        <w:rPr>
          <w:sz w:val="28"/>
          <w:szCs w:val="28"/>
        </w:rPr>
        <w:t xml:space="preserve"> Д</w:t>
      </w:r>
      <w:r w:rsidR="005F2EEB">
        <w:rPr>
          <w:sz w:val="28"/>
          <w:szCs w:val="28"/>
        </w:rPr>
        <w:t>оговор в соответствие с п. 4.3.10</w:t>
      </w:r>
      <w:r w:rsidRPr="00894391">
        <w:rPr>
          <w:sz w:val="28"/>
          <w:szCs w:val="28"/>
        </w:rPr>
        <w:t>. настоящего Договора.</w:t>
      </w:r>
    </w:p>
    <w:p w:rsidR="001C4742" w:rsidRPr="00894391" w:rsidRDefault="001C4742" w:rsidP="00BA56D4">
      <w:pPr>
        <w:tabs>
          <w:tab w:val="left" w:pos="1120"/>
        </w:tabs>
        <w:ind w:firstLine="567"/>
        <w:rPr>
          <w:sz w:val="28"/>
          <w:szCs w:val="28"/>
        </w:rPr>
      </w:pPr>
      <w:r w:rsidRPr="00894391">
        <w:rPr>
          <w:sz w:val="28"/>
          <w:szCs w:val="28"/>
        </w:rPr>
        <w:t>4.5.</w:t>
      </w:r>
      <w:r w:rsidR="00BA56D4" w:rsidRPr="00894391">
        <w:rPr>
          <w:sz w:val="28"/>
          <w:szCs w:val="28"/>
        </w:rPr>
        <w:tab/>
      </w:r>
      <w:r w:rsidRPr="00894391">
        <w:rPr>
          <w:sz w:val="28"/>
          <w:szCs w:val="28"/>
        </w:rPr>
        <w:t xml:space="preserve">Риск случайной гибели или случайного повреждения имущества Предприятия несет Предприятие. </w:t>
      </w:r>
    </w:p>
    <w:p w:rsidR="001C4742" w:rsidRPr="00894391" w:rsidRDefault="001C4742" w:rsidP="001C4742">
      <w:pPr>
        <w:jc w:val="center"/>
        <w:rPr>
          <w:sz w:val="28"/>
          <w:szCs w:val="28"/>
        </w:rPr>
      </w:pPr>
    </w:p>
    <w:p w:rsidR="001C4742" w:rsidRDefault="001C4742" w:rsidP="001C4742">
      <w:pPr>
        <w:jc w:val="center"/>
        <w:rPr>
          <w:sz w:val="28"/>
          <w:szCs w:val="28"/>
        </w:rPr>
      </w:pPr>
      <w:r w:rsidRPr="00894391">
        <w:rPr>
          <w:sz w:val="28"/>
          <w:szCs w:val="28"/>
        </w:rPr>
        <w:t>5. Действия обстоятельств непреодолимой силы.</w:t>
      </w:r>
    </w:p>
    <w:p w:rsidR="00E03294" w:rsidRPr="00894391" w:rsidRDefault="00E03294" w:rsidP="001C4742">
      <w:pPr>
        <w:jc w:val="center"/>
        <w:rPr>
          <w:sz w:val="28"/>
          <w:szCs w:val="28"/>
        </w:rPr>
      </w:pPr>
    </w:p>
    <w:p w:rsidR="001C4742" w:rsidRPr="00894391" w:rsidRDefault="001C4742" w:rsidP="00B34734">
      <w:pPr>
        <w:tabs>
          <w:tab w:val="left" w:pos="1120"/>
        </w:tabs>
        <w:ind w:firstLine="567"/>
        <w:rPr>
          <w:sz w:val="28"/>
          <w:szCs w:val="28"/>
        </w:rPr>
      </w:pPr>
      <w:r w:rsidRPr="00894391">
        <w:rPr>
          <w:bCs/>
          <w:sz w:val="28"/>
          <w:szCs w:val="28"/>
        </w:rPr>
        <w:t>5.1.</w:t>
      </w:r>
      <w:r w:rsidR="00B34734" w:rsidRPr="00894391">
        <w:rPr>
          <w:bCs/>
          <w:sz w:val="28"/>
          <w:szCs w:val="28"/>
        </w:rPr>
        <w:tab/>
      </w:r>
      <w:r w:rsidRPr="00894391">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1C4742" w:rsidRPr="00894391" w:rsidRDefault="001C4742" w:rsidP="00B34734">
      <w:pPr>
        <w:tabs>
          <w:tab w:val="left" w:pos="1120"/>
        </w:tabs>
        <w:ind w:firstLine="567"/>
        <w:rPr>
          <w:sz w:val="28"/>
          <w:szCs w:val="28"/>
        </w:rPr>
      </w:pPr>
      <w:r w:rsidRPr="00894391">
        <w:rPr>
          <w:bCs/>
          <w:sz w:val="28"/>
          <w:szCs w:val="28"/>
        </w:rPr>
        <w:t>5.2.</w:t>
      </w:r>
      <w:r w:rsidR="00B34734" w:rsidRPr="00894391">
        <w:rPr>
          <w:bCs/>
          <w:sz w:val="28"/>
          <w:szCs w:val="28"/>
        </w:rPr>
        <w:tab/>
      </w:r>
      <w:r w:rsidRPr="00894391">
        <w:rPr>
          <w:sz w:val="28"/>
          <w:szCs w:val="28"/>
        </w:rPr>
        <w:t xml:space="preserve">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rsidR="001C4742" w:rsidRPr="00894391" w:rsidRDefault="001C4742" w:rsidP="00B34734">
      <w:pPr>
        <w:tabs>
          <w:tab w:val="left" w:pos="1120"/>
        </w:tabs>
        <w:ind w:firstLine="567"/>
        <w:rPr>
          <w:sz w:val="28"/>
          <w:szCs w:val="28"/>
        </w:rPr>
      </w:pPr>
      <w:r w:rsidRPr="00894391">
        <w:rPr>
          <w:bCs/>
          <w:sz w:val="28"/>
          <w:szCs w:val="28"/>
        </w:rPr>
        <w:t>5.3.</w:t>
      </w:r>
      <w:r w:rsidR="00B34734" w:rsidRPr="00894391">
        <w:rPr>
          <w:bCs/>
          <w:sz w:val="28"/>
          <w:szCs w:val="28"/>
        </w:rPr>
        <w:tab/>
      </w:r>
      <w:r w:rsidRPr="00894391">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разрешения споров.</w:t>
      </w:r>
    </w:p>
    <w:p w:rsidR="00E03294" w:rsidRPr="00E03294" w:rsidRDefault="00E03294" w:rsidP="00E03294">
      <w:pPr>
        <w:pStyle w:val="a7"/>
        <w:ind w:left="360"/>
        <w:rPr>
          <w:bCs/>
          <w:sz w:val="28"/>
          <w:szCs w:val="28"/>
        </w:rPr>
      </w:pPr>
    </w:p>
    <w:p w:rsidR="001C4742" w:rsidRPr="00894391" w:rsidRDefault="001C4742" w:rsidP="00B34734">
      <w:pPr>
        <w:tabs>
          <w:tab w:val="left" w:pos="1106"/>
        </w:tabs>
        <w:ind w:firstLine="567"/>
        <w:rPr>
          <w:sz w:val="28"/>
          <w:szCs w:val="28"/>
        </w:rPr>
      </w:pPr>
      <w:r w:rsidRPr="00894391">
        <w:rPr>
          <w:bCs/>
          <w:sz w:val="28"/>
          <w:szCs w:val="28"/>
        </w:rPr>
        <w:t>6.1.</w:t>
      </w:r>
      <w:r w:rsidR="00B34734" w:rsidRPr="00894391">
        <w:rPr>
          <w:sz w:val="28"/>
          <w:szCs w:val="28"/>
        </w:rPr>
        <w:tab/>
      </w:r>
      <w:r w:rsidRPr="00894391">
        <w:rPr>
          <w:sz w:val="28"/>
          <w:szCs w:val="28"/>
        </w:rPr>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1C4742" w:rsidRPr="00894391" w:rsidRDefault="001C4742" w:rsidP="00B34734">
      <w:pPr>
        <w:tabs>
          <w:tab w:val="left" w:pos="1106"/>
        </w:tabs>
        <w:ind w:firstLine="567"/>
        <w:rPr>
          <w:sz w:val="28"/>
          <w:szCs w:val="28"/>
        </w:rPr>
      </w:pPr>
      <w:r w:rsidRPr="00894391">
        <w:rPr>
          <w:bCs/>
          <w:sz w:val="28"/>
          <w:szCs w:val="28"/>
        </w:rPr>
        <w:t>6.2.</w:t>
      </w:r>
      <w:r w:rsidR="00B34734" w:rsidRPr="00894391">
        <w:rPr>
          <w:sz w:val="28"/>
          <w:szCs w:val="28"/>
        </w:rPr>
        <w:tab/>
      </w:r>
      <w:r w:rsidRPr="00894391">
        <w:rPr>
          <w:sz w:val="28"/>
          <w:szCs w:val="28"/>
        </w:rPr>
        <w:t>В случае невозможности разрешения разногласий путем переговоров они подлежат рассмотрению в Арбитражном суде Саратовской области.</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изменения и расторжения Договора, прочие условия.</w:t>
      </w:r>
    </w:p>
    <w:p w:rsidR="00E03294" w:rsidRPr="00E03294" w:rsidRDefault="00E03294" w:rsidP="00E03294">
      <w:pPr>
        <w:pStyle w:val="a7"/>
        <w:ind w:left="360"/>
        <w:rPr>
          <w:sz w:val="28"/>
          <w:szCs w:val="28"/>
        </w:rPr>
      </w:pPr>
    </w:p>
    <w:p w:rsidR="001C4742" w:rsidRPr="00894391" w:rsidRDefault="001C4742" w:rsidP="00B34734">
      <w:pPr>
        <w:pStyle w:val="a4"/>
        <w:tabs>
          <w:tab w:val="left" w:pos="1120"/>
        </w:tabs>
        <w:spacing w:after="0"/>
        <w:ind w:firstLine="567"/>
        <w:rPr>
          <w:szCs w:val="28"/>
        </w:rPr>
      </w:pPr>
      <w:r w:rsidRPr="00894391">
        <w:rPr>
          <w:bCs/>
          <w:szCs w:val="28"/>
        </w:rPr>
        <w:t>7.1.</w:t>
      </w:r>
      <w:r w:rsidR="00B34734" w:rsidRPr="00894391">
        <w:rPr>
          <w:bCs/>
          <w:szCs w:val="28"/>
        </w:rPr>
        <w:tab/>
      </w:r>
      <w:r w:rsidRPr="00894391">
        <w:rPr>
          <w:szCs w:val="28"/>
        </w:rPr>
        <w:t>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C4742" w:rsidRPr="00894391" w:rsidRDefault="001C4742" w:rsidP="00B34734">
      <w:pPr>
        <w:pStyle w:val="a4"/>
        <w:tabs>
          <w:tab w:val="left" w:pos="1120"/>
        </w:tabs>
        <w:spacing w:after="0"/>
        <w:ind w:firstLine="567"/>
        <w:rPr>
          <w:szCs w:val="28"/>
        </w:rPr>
      </w:pPr>
      <w:r w:rsidRPr="00894391">
        <w:rPr>
          <w:bCs/>
          <w:szCs w:val="28"/>
        </w:rPr>
        <w:t>7.2.</w:t>
      </w:r>
      <w:r w:rsidR="00B34734" w:rsidRPr="00894391">
        <w:rPr>
          <w:bCs/>
          <w:szCs w:val="28"/>
        </w:rPr>
        <w:tab/>
      </w:r>
      <w:r w:rsidRPr="00894391">
        <w:rPr>
          <w:szCs w:val="28"/>
        </w:rPr>
        <w:t>Досрочное расторжение Договора по инициативе Предприятия может иметь место в соответствии с</w:t>
      </w:r>
      <w:r w:rsidRPr="00894391">
        <w:rPr>
          <w:bCs/>
          <w:szCs w:val="28"/>
        </w:rPr>
        <w:t xml:space="preserve"> п. 4.3.</w:t>
      </w:r>
      <w:r w:rsidR="005F2EEB">
        <w:rPr>
          <w:bCs/>
          <w:szCs w:val="28"/>
        </w:rPr>
        <w:t>10</w:t>
      </w:r>
      <w:r w:rsidRPr="00894391">
        <w:rPr>
          <w:bCs/>
          <w:szCs w:val="28"/>
        </w:rPr>
        <w:t>.</w:t>
      </w:r>
      <w:r w:rsidRPr="00894391">
        <w:rPr>
          <w:szCs w:val="28"/>
        </w:rPr>
        <w:t xml:space="preserve"> настоящего Договора.</w:t>
      </w:r>
    </w:p>
    <w:p w:rsidR="001C4742" w:rsidRPr="00894391" w:rsidRDefault="001C4742" w:rsidP="00B34734">
      <w:pPr>
        <w:pStyle w:val="a4"/>
        <w:tabs>
          <w:tab w:val="left" w:pos="1120"/>
        </w:tabs>
        <w:spacing w:after="0"/>
        <w:ind w:firstLine="567"/>
        <w:rPr>
          <w:szCs w:val="28"/>
        </w:rPr>
      </w:pPr>
      <w:r w:rsidRPr="00894391">
        <w:rPr>
          <w:bCs/>
          <w:szCs w:val="28"/>
        </w:rPr>
        <w:t>7.3.</w:t>
      </w:r>
      <w:r w:rsidR="00B34734" w:rsidRPr="00894391">
        <w:rPr>
          <w:bCs/>
          <w:szCs w:val="28"/>
        </w:rPr>
        <w:tab/>
      </w:r>
      <w:r w:rsidRPr="00894391">
        <w:rPr>
          <w:szCs w:val="28"/>
        </w:rPr>
        <w:t xml:space="preserve">Досрочное расторжение Договора по инициативе Администрации имеет место на основании  </w:t>
      </w:r>
      <w:r w:rsidRPr="00894391">
        <w:rPr>
          <w:bCs/>
          <w:szCs w:val="28"/>
        </w:rPr>
        <w:t>п. 4.2.3., с соблюдением</w:t>
      </w:r>
      <w:r w:rsidRPr="00894391">
        <w:rPr>
          <w:szCs w:val="28"/>
        </w:rPr>
        <w:t xml:space="preserve"> условий, установленных </w:t>
      </w:r>
      <w:r w:rsidRPr="00894391">
        <w:rPr>
          <w:bCs/>
          <w:szCs w:val="28"/>
        </w:rPr>
        <w:t xml:space="preserve">п. 2.6. </w:t>
      </w:r>
      <w:r w:rsidR="00844D77">
        <w:rPr>
          <w:szCs w:val="28"/>
        </w:rPr>
        <w:t>настоящего Договора,</w:t>
      </w:r>
      <w:r w:rsidR="00844D77" w:rsidRPr="00844D77">
        <w:rPr>
          <w:szCs w:val="28"/>
        </w:rPr>
        <w:t xml:space="preserve"> </w:t>
      </w:r>
      <w:r w:rsidR="00844D77">
        <w:rPr>
          <w:szCs w:val="28"/>
        </w:rPr>
        <w:t>а также в случаях выявления фактов нарушения трудового законодательства РФ по оформлению трудовых отношений Предприятия с наемными работниками.</w:t>
      </w:r>
      <w:r w:rsidR="00844D77" w:rsidRPr="00894391">
        <w:rPr>
          <w:szCs w:val="28"/>
        </w:rPr>
        <w:t xml:space="preserve">    </w:t>
      </w:r>
      <w:r w:rsidRPr="00894391">
        <w:rPr>
          <w:szCs w:val="28"/>
        </w:rPr>
        <w:t xml:space="preserve"> </w:t>
      </w:r>
    </w:p>
    <w:p w:rsidR="001C4742" w:rsidRPr="00894391" w:rsidRDefault="00B34734" w:rsidP="00B34734">
      <w:pPr>
        <w:pStyle w:val="a4"/>
        <w:tabs>
          <w:tab w:val="left" w:pos="1120"/>
        </w:tabs>
        <w:spacing w:after="0"/>
        <w:ind w:firstLine="567"/>
        <w:rPr>
          <w:bCs/>
          <w:szCs w:val="28"/>
        </w:rPr>
      </w:pPr>
      <w:r w:rsidRPr="00894391">
        <w:rPr>
          <w:szCs w:val="28"/>
        </w:rPr>
        <w:t>7.4.</w:t>
      </w:r>
      <w:r w:rsidRPr="00894391">
        <w:rPr>
          <w:szCs w:val="28"/>
        </w:rPr>
        <w:tab/>
      </w:r>
      <w:r w:rsidR="001C4742" w:rsidRPr="00894391">
        <w:rPr>
          <w:szCs w:val="28"/>
        </w:rPr>
        <w:t>Расторжение  Договорадопускается  по соглашению сторон, по решению суда в соответствии с Гражданским законодательством РФ.</w:t>
      </w:r>
    </w:p>
    <w:p w:rsidR="001C4742" w:rsidRPr="00894391" w:rsidRDefault="001C4742" w:rsidP="00B34734">
      <w:pPr>
        <w:pStyle w:val="a4"/>
        <w:tabs>
          <w:tab w:val="left" w:pos="1120"/>
        </w:tabs>
        <w:spacing w:after="0"/>
        <w:ind w:firstLine="567"/>
        <w:rPr>
          <w:szCs w:val="28"/>
        </w:rPr>
      </w:pPr>
      <w:r w:rsidRPr="00894391">
        <w:rPr>
          <w:bCs/>
          <w:szCs w:val="28"/>
        </w:rPr>
        <w:t>7.5.</w:t>
      </w:r>
      <w:r w:rsidR="00B34734" w:rsidRPr="00894391">
        <w:rPr>
          <w:bCs/>
          <w:szCs w:val="28"/>
        </w:rPr>
        <w:tab/>
      </w:r>
      <w:r w:rsidRPr="00894391">
        <w:rPr>
          <w:szCs w:val="28"/>
        </w:rPr>
        <w:t>Вопросы, не урегулированные настоящим Договором, разрешаются в соответствии с действующим законодательством РФ.</w:t>
      </w:r>
    </w:p>
    <w:p w:rsidR="001C4742" w:rsidRPr="00894391" w:rsidRDefault="001C4742" w:rsidP="001C4742">
      <w:pPr>
        <w:pStyle w:val="a4"/>
        <w:spacing w:after="0"/>
        <w:ind w:firstLine="567"/>
        <w:rPr>
          <w:szCs w:val="28"/>
        </w:rPr>
      </w:pPr>
    </w:p>
    <w:p w:rsidR="001C4742" w:rsidRDefault="001C4742" w:rsidP="00D61F3A">
      <w:pPr>
        <w:pStyle w:val="a4"/>
        <w:numPr>
          <w:ilvl w:val="0"/>
          <w:numId w:val="24"/>
        </w:numPr>
        <w:spacing w:after="0"/>
        <w:ind w:right="-850"/>
        <w:jc w:val="center"/>
        <w:rPr>
          <w:bCs/>
          <w:szCs w:val="28"/>
        </w:rPr>
      </w:pPr>
      <w:r w:rsidRPr="00894391">
        <w:rPr>
          <w:bCs/>
          <w:szCs w:val="28"/>
        </w:rPr>
        <w:t>Заключительные положения.</w:t>
      </w:r>
    </w:p>
    <w:p w:rsidR="00D61F3A" w:rsidRPr="00894391" w:rsidRDefault="00D61F3A" w:rsidP="00D61F3A">
      <w:pPr>
        <w:pStyle w:val="a4"/>
        <w:spacing w:after="0"/>
        <w:ind w:left="360" w:right="-850"/>
        <w:rPr>
          <w:bCs/>
          <w:szCs w:val="28"/>
        </w:rPr>
      </w:pPr>
    </w:p>
    <w:p w:rsidR="001C4742" w:rsidRDefault="001C4742" w:rsidP="001C4742">
      <w:pPr>
        <w:pStyle w:val="a4"/>
        <w:spacing w:after="0"/>
        <w:ind w:right="-1" w:firstLine="567"/>
        <w:rPr>
          <w:szCs w:val="28"/>
        </w:rPr>
      </w:pPr>
      <w:r w:rsidRPr="00894391">
        <w:rPr>
          <w:bCs/>
          <w:szCs w:val="28"/>
        </w:rPr>
        <w:t>8.1.</w:t>
      </w:r>
      <w:r w:rsidRPr="00894391">
        <w:rPr>
          <w:szCs w:val="28"/>
        </w:rPr>
        <w:t>Настоящий Договор составлен в 2-х экземплярах, имеющих равную юридическую силу, по одному экземпляру для каждой из сторон.</w:t>
      </w:r>
    </w:p>
    <w:p w:rsidR="00E03294" w:rsidRPr="00894391" w:rsidRDefault="00E03294" w:rsidP="001C4742">
      <w:pPr>
        <w:pStyle w:val="a4"/>
        <w:spacing w:after="0"/>
        <w:ind w:right="-1" w:firstLine="567"/>
        <w:rPr>
          <w:szCs w:val="28"/>
        </w:rPr>
      </w:pPr>
    </w:p>
    <w:p w:rsidR="001C4742" w:rsidRPr="00E03294" w:rsidRDefault="00E03294" w:rsidP="00E03294">
      <w:pPr>
        <w:pStyle w:val="af2"/>
        <w:ind w:firstLine="567"/>
        <w:jc w:val="both"/>
        <w:rPr>
          <w:rFonts w:ascii="Times New Roman" w:hAnsi="Times New Roman" w:cs="Times New Roman"/>
          <w:sz w:val="28"/>
          <w:szCs w:val="28"/>
        </w:rPr>
      </w:pPr>
      <w:r w:rsidRPr="00E03294">
        <w:rPr>
          <w:rFonts w:ascii="Times New Roman" w:hAnsi="Times New Roman" w:cs="Times New Roman"/>
          <w:sz w:val="28"/>
          <w:szCs w:val="28"/>
        </w:rPr>
        <w:t>Приложение № 1: «Предложение о размере платы (размере финансового предложения) на размещение нестационарного объекта»;</w:t>
      </w:r>
    </w:p>
    <w:p w:rsidR="00E03294" w:rsidRPr="00E03294" w:rsidRDefault="00E03294" w:rsidP="00E03294">
      <w:pPr>
        <w:pStyle w:val="af2"/>
        <w:ind w:firstLine="567"/>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E03294">
        <w:rPr>
          <w:rFonts w:ascii="Times New Roman" w:hAnsi="Times New Roman" w:cs="Times New Roman"/>
          <w:sz w:val="28"/>
          <w:szCs w:val="28"/>
        </w:rPr>
        <w:t>№2: «Предложение по описанию внешнего вида и оформлению нестационарного объекта, предлагаемого  к размещению</w:t>
      </w:r>
      <w:r w:rsidR="00D30196">
        <w:rPr>
          <w:rFonts w:ascii="Times New Roman" w:hAnsi="Times New Roman" w:cs="Times New Roman"/>
          <w:sz w:val="28"/>
          <w:szCs w:val="28"/>
        </w:rPr>
        <w:t>.</w:t>
      </w:r>
    </w:p>
    <w:p w:rsidR="00E03294" w:rsidRPr="00E03294" w:rsidRDefault="00E03294" w:rsidP="00E03294">
      <w:pPr>
        <w:pStyle w:val="af2"/>
        <w:ind w:firstLine="567"/>
        <w:jc w:val="both"/>
        <w:rPr>
          <w:rFonts w:ascii="Times New Roman" w:hAnsi="Times New Roman" w:cs="Times New Roman"/>
          <w:color w:val="auto"/>
          <w:sz w:val="28"/>
          <w:szCs w:val="28"/>
        </w:rPr>
      </w:pPr>
      <w:r w:rsidRPr="00E03294">
        <w:rPr>
          <w:rFonts w:ascii="Times New Roman" w:hAnsi="Times New Roman" w:cs="Times New Roman"/>
          <w:sz w:val="28"/>
          <w:szCs w:val="28"/>
        </w:rPr>
        <w:t xml:space="preserve">Приложение № 3: «Вид объекта» </w:t>
      </w:r>
      <w:r w:rsidRPr="00E03294">
        <w:rPr>
          <w:rFonts w:ascii="Times New Roman" w:hAnsi="Times New Roman" w:cs="Times New Roman"/>
          <w:i/>
          <w:sz w:val="28"/>
          <w:szCs w:val="28"/>
        </w:rPr>
        <w:t>(фотография, рисунок, эскиз, дизайн-проект)</w:t>
      </w:r>
      <w:r w:rsidRPr="00E03294">
        <w:rPr>
          <w:rFonts w:ascii="Times New Roman" w:hAnsi="Times New Roman" w:cs="Times New Roman"/>
          <w:sz w:val="28"/>
          <w:szCs w:val="28"/>
        </w:rPr>
        <w:t>.</w:t>
      </w:r>
    </w:p>
    <w:p w:rsidR="00E03294" w:rsidRPr="00894391" w:rsidRDefault="00E03294" w:rsidP="00E03294">
      <w:pPr>
        <w:pStyle w:val="a4"/>
        <w:ind w:right="-850"/>
        <w:jc w:val="left"/>
        <w:rPr>
          <w:szCs w:val="28"/>
        </w:rPr>
      </w:pPr>
    </w:p>
    <w:p w:rsidR="001C4742" w:rsidRPr="00894391" w:rsidRDefault="001C4742" w:rsidP="001C4742">
      <w:pPr>
        <w:pStyle w:val="a4"/>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1C4742" w:rsidRPr="00894391" w:rsidTr="00E33E41">
        <w:trPr>
          <w:trHeight w:val="3060"/>
        </w:trPr>
        <w:tc>
          <w:tcPr>
            <w:tcW w:w="5070" w:type="dxa"/>
            <w:hideMark/>
          </w:tcPr>
          <w:p w:rsidR="001C4742" w:rsidRPr="00894391" w:rsidRDefault="001C4742" w:rsidP="00EA212A">
            <w:pPr>
              <w:pStyle w:val="a4"/>
              <w:snapToGrid w:val="0"/>
              <w:spacing w:line="276" w:lineRule="auto"/>
              <w:ind w:right="342"/>
              <w:jc w:val="center"/>
              <w:rPr>
                <w:bCs/>
                <w:szCs w:val="28"/>
                <w:lang w:eastAsia="en-US"/>
              </w:rPr>
            </w:pPr>
            <w:r w:rsidRPr="00894391">
              <w:rPr>
                <w:bCs/>
                <w:szCs w:val="28"/>
                <w:lang w:eastAsia="en-US"/>
              </w:rPr>
              <w:t>«Администрация»</w:t>
            </w:r>
            <w:r w:rsidR="007C2D7C" w:rsidRPr="00894391">
              <w:rPr>
                <w:bCs/>
                <w:szCs w:val="28"/>
                <w:lang w:eastAsia="en-US"/>
              </w:rPr>
              <w:t>:</w:t>
            </w:r>
          </w:p>
          <w:p w:rsidR="0085070A" w:rsidRPr="00894391" w:rsidRDefault="0085070A" w:rsidP="0058608D">
            <w:pPr>
              <w:pStyle w:val="3"/>
              <w:tabs>
                <w:tab w:val="left" w:pos="540"/>
              </w:tabs>
              <w:ind w:left="0" w:right="10"/>
              <w:rPr>
                <w:sz w:val="28"/>
                <w:szCs w:val="28"/>
              </w:rPr>
            </w:pPr>
            <w:r w:rsidRPr="00894391">
              <w:rPr>
                <w:sz w:val="28"/>
                <w:szCs w:val="28"/>
              </w:rPr>
              <w:t>Администрация Марксовского муниципального района Саратовской области</w:t>
            </w:r>
          </w:p>
          <w:p w:rsidR="0085070A" w:rsidRPr="00894391" w:rsidRDefault="0085070A" w:rsidP="0058608D">
            <w:pPr>
              <w:pStyle w:val="3"/>
              <w:tabs>
                <w:tab w:val="left" w:pos="540"/>
              </w:tabs>
              <w:ind w:left="0" w:right="10"/>
              <w:rPr>
                <w:sz w:val="28"/>
                <w:szCs w:val="28"/>
              </w:rPr>
            </w:pPr>
            <w:r w:rsidRPr="00894391">
              <w:rPr>
                <w:sz w:val="28"/>
                <w:szCs w:val="28"/>
              </w:rPr>
              <w:t>Адрес местонахождения: 413090, Саратовская область, г. Маркс, пр. Ленина, д. 18;</w:t>
            </w:r>
          </w:p>
          <w:p w:rsidR="0058608D" w:rsidRPr="00894391" w:rsidRDefault="0058608D" w:rsidP="0058608D">
            <w:pPr>
              <w:pStyle w:val="3"/>
              <w:tabs>
                <w:tab w:val="left" w:pos="540"/>
              </w:tabs>
              <w:ind w:left="0" w:right="10"/>
              <w:rPr>
                <w:sz w:val="28"/>
                <w:szCs w:val="28"/>
              </w:rPr>
            </w:pPr>
            <w:r w:rsidRPr="00894391">
              <w:rPr>
                <w:sz w:val="28"/>
                <w:szCs w:val="28"/>
              </w:rPr>
              <w:t>ИНН/КПП 6443011355/644301001;</w:t>
            </w:r>
          </w:p>
          <w:p w:rsidR="0058608D" w:rsidRPr="00894391" w:rsidRDefault="0058608D" w:rsidP="0058608D">
            <w:pPr>
              <w:pStyle w:val="3"/>
              <w:tabs>
                <w:tab w:val="left" w:pos="540"/>
              </w:tabs>
              <w:ind w:left="0" w:right="10"/>
              <w:rPr>
                <w:sz w:val="28"/>
                <w:szCs w:val="28"/>
              </w:rPr>
            </w:pPr>
            <w:r w:rsidRPr="00894391">
              <w:rPr>
                <w:sz w:val="28"/>
                <w:szCs w:val="28"/>
              </w:rPr>
              <w:t>Р/с: 40204810000000000052;</w:t>
            </w:r>
          </w:p>
          <w:p w:rsidR="0058608D" w:rsidRPr="00894391" w:rsidRDefault="0058608D" w:rsidP="0058608D">
            <w:pPr>
              <w:pStyle w:val="3"/>
              <w:tabs>
                <w:tab w:val="left" w:pos="540"/>
              </w:tabs>
              <w:ind w:left="0" w:right="-1"/>
              <w:rPr>
                <w:sz w:val="28"/>
                <w:szCs w:val="28"/>
              </w:rPr>
            </w:pPr>
            <w:r w:rsidRPr="00894391">
              <w:rPr>
                <w:sz w:val="28"/>
                <w:szCs w:val="28"/>
              </w:rPr>
              <w:t>Банк получателя: Отделение Саратов г. Саратов;</w:t>
            </w:r>
          </w:p>
          <w:p w:rsidR="0058608D" w:rsidRPr="00894391" w:rsidRDefault="0058608D" w:rsidP="0058608D">
            <w:pPr>
              <w:pStyle w:val="3"/>
              <w:tabs>
                <w:tab w:val="left" w:pos="540"/>
              </w:tabs>
              <w:ind w:left="0" w:right="-1"/>
              <w:rPr>
                <w:sz w:val="28"/>
                <w:szCs w:val="28"/>
              </w:rPr>
            </w:pPr>
            <w:r w:rsidRPr="00894391">
              <w:rPr>
                <w:sz w:val="28"/>
                <w:szCs w:val="28"/>
              </w:rPr>
              <w:t>БИК: 046311001;</w:t>
            </w:r>
          </w:p>
          <w:p w:rsidR="0058608D" w:rsidRPr="00894391" w:rsidRDefault="0058608D" w:rsidP="0058608D">
            <w:pPr>
              <w:pStyle w:val="3"/>
              <w:tabs>
                <w:tab w:val="left" w:pos="540"/>
              </w:tabs>
              <w:ind w:left="0" w:right="-1"/>
              <w:rPr>
                <w:sz w:val="28"/>
                <w:szCs w:val="28"/>
              </w:rPr>
            </w:pPr>
            <w:r w:rsidRPr="00894391">
              <w:rPr>
                <w:sz w:val="28"/>
                <w:szCs w:val="28"/>
              </w:rPr>
              <w:t>ОГРН: 1026401770911;</w:t>
            </w:r>
          </w:p>
          <w:p w:rsidR="0058608D" w:rsidRPr="00894391" w:rsidRDefault="0058608D" w:rsidP="0058608D">
            <w:pPr>
              <w:pStyle w:val="3"/>
              <w:tabs>
                <w:tab w:val="left" w:pos="540"/>
              </w:tabs>
              <w:ind w:left="0" w:right="-1"/>
              <w:rPr>
                <w:sz w:val="28"/>
                <w:szCs w:val="28"/>
              </w:rPr>
            </w:pPr>
            <w:r w:rsidRPr="00894391">
              <w:rPr>
                <w:sz w:val="28"/>
                <w:szCs w:val="28"/>
              </w:rPr>
              <w:t>ОКПО: 43740517;</w:t>
            </w:r>
          </w:p>
          <w:p w:rsidR="001C4742" w:rsidRPr="00894391" w:rsidRDefault="0058608D" w:rsidP="0058608D">
            <w:pPr>
              <w:pStyle w:val="a4"/>
              <w:tabs>
                <w:tab w:val="left" w:pos="0"/>
              </w:tabs>
              <w:snapToGrid w:val="0"/>
              <w:ind w:right="-1"/>
              <w:rPr>
                <w:bCs/>
                <w:szCs w:val="28"/>
                <w:lang w:eastAsia="en-US"/>
              </w:rPr>
            </w:pPr>
            <w:r w:rsidRPr="00894391">
              <w:rPr>
                <w:szCs w:val="28"/>
              </w:rPr>
              <w:t>ОКТМО: 63626101</w:t>
            </w:r>
          </w:p>
        </w:tc>
        <w:tc>
          <w:tcPr>
            <w:tcW w:w="4394" w:type="dxa"/>
          </w:tcPr>
          <w:p w:rsidR="001C4742" w:rsidRPr="00894391" w:rsidRDefault="001C4742" w:rsidP="00EA212A">
            <w:pPr>
              <w:pStyle w:val="a4"/>
              <w:snapToGrid w:val="0"/>
              <w:spacing w:line="276" w:lineRule="auto"/>
              <w:jc w:val="center"/>
              <w:rPr>
                <w:bCs/>
                <w:szCs w:val="28"/>
                <w:lang w:eastAsia="en-US"/>
              </w:rPr>
            </w:pPr>
            <w:r w:rsidRPr="00894391">
              <w:rPr>
                <w:bCs/>
                <w:szCs w:val="28"/>
                <w:lang w:eastAsia="en-US"/>
              </w:rPr>
              <w:t>«Предприятие»</w:t>
            </w:r>
            <w:r w:rsidR="007C2D7C" w:rsidRPr="00894391">
              <w:rPr>
                <w:bCs/>
                <w:szCs w:val="28"/>
                <w:lang w:eastAsia="en-US"/>
              </w:rPr>
              <w:t>:</w:t>
            </w:r>
          </w:p>
        </w:tc>
      </w:tr>
      <w:tr w:rsidR="0058608D" w:rsidRPr="00894391" w:rsidTr="00E33E41">
        <w:trPr>
          <w:trHeight w:val="543"/>
        </w:trPr>
        <w:tc>
          <w:tcPr>
            <w:tcW w:w="5070" w:type="dxa"/>
            <w:hideMark/>
          </w:tcPr>
          <w:p w:rsidR="0058608D" w:rsidRPr="00894391" w:rsidRDefault="0058608D" w:rsidP="00EA212A">
            <w:pPr>
              <w:pStyle w:val="a4"/>
              <w:snapToGrid w:val="0"/>
              <w:spacing w:line="276" w:lineRule="auto"/>
              <w:ind w:right="342"/>
              <w:jc w:val="center"/>
              <w:rPr>
                <w:bCs/>
                <w:szCs w:val="28"/>
                <w:lang w:eastAsia="en-US"/>
              </w:rPr>
            </w:pPr>
          </w:p>
        </w:tc>
        <w:tc>
          <w:tcPr>
            <w:tcW w:w="4394" w:type="dxa"/>
          </w:tcPr>
          <w:p w:rsidR="0058608D" w:rsidRPr="00894391" w:rsidRDefault="0058608D" w:rsidP="00EA212A">
            <w:pPr>
              <w:pStyle w:val="a4"/>
              <w:snapToGrid w:val="0"/>
              <w:spacing w:line="276" w:lineRule="auto"/>
              <w:jc w:val="center"/>
              <w:rPr>
                <w:bCs/>
                <w:szCs w:val="28"/>
                <w:lang w:eastAsia="en-US"/>
              </w:rPr>
            </w:pPr>
          </w:p>
        </w:tc>
      </w:tr>
      <w:tr w:rsidR="00313566" w:rsidRPr="00894391" w:rsidTr="00E33E41">
        <w:trPr>
          <w:trHeight w:val="790"/>
        </w:trPr>
        <w:tc>
          <w:tcPr>
            <w:tcW w:w="5070" w:type="dxa"/>
          </w:tcPr>
          <w:p w:rsidR="00844D77" w:rsidRDefault="00844D77" w:rsidP="00EA212A">
            <w:pPr>
              <w:pStyle w:val="a4"/>
              <w:spacing w:line="276" w:lineRule="auto"/>
              <w:rPr>
                <w:szCs w:val="28"/>
                <w:lang w:eastAsia="en-US"/>
              </w:rPr>
            </w:pPr>
          </w:p>
          <w:p w:rsidR="00844D77" w:rsidRDefault="00844D77" w:rsidP="00EA212A">
            <w:pPr>
              <w:pStyle w:val="a4"/>
              <w:spacing w:line="276" w:lineRule="auto"/>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c>
          <w:tcPr>
            <w:tcW w:w="4394" w:type="dxa"/>
          </w:tcPr>
          <w:p w:rsidR="00313566" w:rsidRPr="00894391" w:rsidRDefault="00313566" w:rsidP="00EA212A">
            <w:pPr>
              <w:pStyle w:val="a4"/>
              <w:spacing w:line="276" w:lineRule="auto"/>
              <w:rPr>
                <w:sz w:val="20"/>
                <w:szCs w:val="20"/>
                <w:lang w:eastAsia="en-US"/>
              </w:rPr>
            </w:pPr>
          </w:p>
          <w:p w:rsidR="00313566" w:rsidRPr="00894391" w:rsidRDefault="00313566" w:rsidP="00EA212A">
            <w:pPr>
              <w:pStyle w:val="a4"/>
              <w:spacing w:line="276" w:lineRule="auto"/>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r>
    </w:tbl>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833FDE" w:rsidRPr="00894391" w:rsidRDefault="00295215" w:rsidP="00170965">
      <w:pPr>
        <w:rPr>
          <w:sz w:val="28"/>
          <w:szCs w:val="28"/>
        </w:rPr>
      </w:pPr>
      <w:r w:rsidRPr="00894391">
        <w:rPr>
          <w:sz w:val="28"/>
          <w:szCs w:val="28"/>
        </w:rPr>
        <w:t>Заместитель главы администрации</w:t>
      </w:r>
    </w:p>
    <w:p w:rsidR="00295215" w:rsidRPr="00894391" w:rsidRDefault="00295215" w:rsidP="00170965">
      <w:pPr>
        <w:rPr>
          <w:sz w:val="28"/>
          <w:szCs w:val="28"/>
        </w:rPr>
      </w:pPr>
      <w:r w:rsidRPr="00894391">
        <w:rPr>
          <w:sz w:val="28"/>
          <w:szCs w:val="28"/>
        </w:rPr>
        <w:t xml:space="preserve">муниципального района                           </w:t>
      </w:r>
      <w:r w:rsidR="00E03FFD" w:rsidRPr="00894391">
        <w:rPr>
          <w:sz w:val="28"/>
          <w:szCs w:val="28"/>
        </w:rPr>
        <w:tab/>
      </w:r>
      <w:r w:rsidR="006C204C" w:rsidRPr="00894391">
        <w:rPr>
          <w:sz w:val="28"/>
          <w:szCs w:val="28"/>
        </w:rPr>
        <w:tab/>
      </w:r>
      <w:r w:rsidR="00F037B5">
        <w:rPr>
          <w:sz w:val="28"/>
          <w:szCs w:val="28"/>
        </w:rPr>
        <w:t xml:space="preserve"> </w:t>
      </w:r>
      <w:r w:rsidR="006C204C" w:rsidRPr="00894391">
        <w:rPr>
          <w:sz w:val="28"/>
          <w:szCs w:val="28"/>
        </w:rPr>
        <w:tab/>
      </w:r>
      <w:r w:rsidR="000721A6">
        <w:rPr>
          <w:sz w:val="28"/>
          <w:szCs w:val="28"/>
        </w:rPr>
        <w:t xml:space="preserve">       </w:t>
      </w:r>
      <w:r w:rsidR="006C204C" w:rsidRPr="00894391">
        <w:rPr>
          <w:sz w:val="28"/>
          <w:szCs w:val="28"/>
        </w:rPr>
        <w:tab/>
      </w:r>
      <w:r w:rsidR="00141EC5">
        <w:rPr>
          <w:sz w:val="28"/>
          <w:szCs w:val="28"/>
        </w:rPr>
        <w:t>О.А. Мазанова</w:t>
      </w:r>
    </w:p>
    <w:p w:rsidR="009F5CB7" w:rsidRPr="00894391" w:rsidRDefault="009F5CB7" w:rsidP="00170965">
      <w:pPr>
        <w:rPr>
          <w:sz w:val="28"/>
          <w:szCs w:val="28"/>
        </w:rPr>
      </w:pPr>
    </w:p>
    <w:sectPr w:rsidR="009F5CB7" w:rsidRPr="00894391" w:rsidSect="00E613EC">
      <w:footerReference w:type="even" r:id="rId12"/>
      <w:footerReference w:type="first" r:id="rId13"/>
      <w:type w:val="continuous"/>
      <w:pgSz w:w="11906" w:h="16838" w:code="9"/>
      <w:pgMar w:top="1134" w:right="424" w:bottom="1134"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09E" w:rsidRDefault="0099209E" w:rsidP="00C13445">
      <w:r>
        <w:separator/>
      </w:r>
    </w:p>
  </w:endnote>
  <w:endnote w:type="continuationSeparator" w:id="0">
    <w:p w:rsidR="0099209E" w:rsidRDefault="0099209E"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9E" w:rsidRDefault="00277781" w:rsidP="00F64757">
    <w:pPr>
      <w:pStyle w:val="af"/>
      <w:framePr w:wrap="around" w:vAnchor="text" w:hAnchor="margin" w:xAlign="right" w:y="1"/>
      <w:rPr>
        <w:rStyle w:val="af6"/>
      </w:rPr>
    </w:pPr>
    <w:r>
      <w:rPr>
        <w:rStyle w:val="af6"/>
      </w:rPr>
      <w:fldChar w:fldCharType="begin"/>
    </w:r>
    <w:r w:rsidR="0099209E">
      <w:rPr>
        <w:rStyle w:val="af6"/>
      </w:rPr>
      <w:instrText xml:space="preserve">PAGE  </w:instrText>
    </w:r>
    <w:r>
      <w:rPr>
        <w:rStyle w:val="af6"/>
      </w:rPr>
      <w:fldChar w:fldCharType="end"/>
    </w:r>
  </w:p>
  <w:p w:rsidR="0099209E" w:rsidRDefault="0099209E">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9E" w:rsidRDefault="00277781">
    <w:pPr>
      <w:pStyle w:val="af"/>
    </w:pPr>
    <w:fldSimple w:instr=" FILENAME  \p  \* MERGEFORMAT ">
      <w:r w:rsidR="0099209E">
        <w:rPr>
          <w:noProof/>
        </w:rPr>
        <w:t>\\192.168.0.123\машбюро\2017\Постановления\Март\Pt190 270317 №478.docx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09E" w:rsidRDefault="0099209E" w:rsidP="00C13445">
      <w:r>
        <w:separator/>
      </w:r>
    </w:p>
  </w:footnote>
  <w:footnote w:type="continuationSeparator" w:id="0">
    <w:p w:rsidR="0099209E" w:rsidRDefault="0099209E" w:rsidP="00C1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991B10"/>
    <w:multiLevelType w:val="hybridMultilevel"/>
    <w:tmpl w:val="03B0E6E2"/>
    <w:lvl w:ilvl="0" w:tplc="06541E6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4484F"/>
    <w:multiLevelType w:val="hybridMultilevel"/>
    <w:tmpl w:val="C852651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E6D24B3"/>
    <w:multiLevelType w:val="multilevel"/>
    <w:tmpl w:val="1D103F6C"/>
    <w:lvl w:ilvl="0">
      <w:start w:val="10"/>
      <w:numFmt w:val="decimal"/>
      <w:lvlText w:val="%1."/>
      <w:lvlJc w:val="left"/>
      <w:pPr>
        <w:ind w:left="1020" w:hanging="1020"/>
      </w:pPr>
      <w:rPr>
        <w:rFonts w:hint="default"/>
      </w:rPr>
    </w:lvl>
    <w:lvl w:ilvl="1">
      <w:start w:val="5"/>
      <w:numFmt w:val="decimal"/>
      <w:lvlText w:val="%1.%2."/>
      <w:lvlJc w:val="left"/>
      <w:pPr>
        <w:ind w:left="1200" w:hanging="1020"/>
      </w:pPr>
      <w:rPr>
        <w:rFonts w:hint="default"/>
      </w:rPr>
    </w:lvl>
    <w:lvl w:ilvl="2">
      <w:start w:val="2"/>
      <w:numFmt w:val="decimal"/>
      <w:lvlText w:val="%1.%2.%3."/>
      <w:lvlJc w:val="left"/>
      <w:pPr>
        <w:ind w:left="1380" w:hanging="102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FD3C98"/>
    <w:multiLevelType w:val="multilevel"/>
    <w:tmpl w:val="AD9488D6"/>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2D6B28AE"/>
    <w:multiLevelType w:val="multilevel"/>
    <w:tmpl w:val="B89CDC38"/>
    <w:lvl w:ilvl="0">
      <w:start w:val="10"/>
      <w:numFmt w:val="decimal"/>
      <w:lvlText w:val="%1."/>
      <w:lvlJc w:val="left"/>
      <w:pPr>
        <w:ind w:left="1020" w:hanging="1020"/>
      </w:pPr>
      <w:rPr>
        <w:rFonts w:hint="default"/>
      </w:rPr>
    </w:lvl>
    <w:lvl w:ilvl="1">
      <w:start w:val="6"/>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F575DEF"/>
    <w:multiLevelType w:val="hybridMultilevel"/>
    <w:tmpl w:val="B8DA2ED6"/>
    <w:lvl w:ilvl="0" w:tplc="1004D784">
      <w:start w:val="1"/>
      <w:numFmt w:val="decimal"/>
      <w:lvlText w:val="%1."/>
      <w:lvlJc w:val="left"/>
      <w:pPr>
        <w:ind w:left="786"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305E437E"/>
    <w:multiLevelType w:val="hybridMultilevel"/>
    <w:tmpl w:val="9EA6E9E0"/>
    <w:lvl w:ilvl="0" w:tplc="5316DD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17E7647"/>
    <w:multiLevelType w:val="hybridMultilevel"/>
    <w:tmpl w:val="95B85EEE"/>
    <w:lvl w:ilvl="0" w:tplc="0F6048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2C33331"/>
    <w:multiLevelType w:val="multilevel"/>
    <w:tmpl w:val="3112F130"/>
    <w:lvl w:ilvl="0">
      <w:start w:val="10"/>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47558E"/>
    <w:multiLevelType w:val="multilevel"/>
    <w:tmpl w:val="D9EEF9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E625BC"/>
    <w:multiLevelType w:val="hybridMultilevel"/>
    <w:tmpl w:val="488226DA"/>
    <w:lvl w:ilvl="0" w:tplc="629C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3B7B42"/>
    <w:multiLevelType w:val="hybridMultilevel"/>
    <w:tmpl w:val="AE72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A21308"/>
    <w:multiLevelType w:val="hybridMultilevel"/>
    <w:tmpl w:val="B7A259C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5C6626"/>
    <w:multiLevelType w:val="multilevel"/>
    <w:tmpl w:val="FE1E89B2"/>
    <w:lvl w:ilvl="0">
      <w:start w:val="10"/>
      <w:numFmt w:val="decimal"/>
      <w:lvlText w:val="%1."/>
      <w:lvlJc w:val="left"/>
      <w:pPr>
        <w:ind w:left="840" w:hanging="840"/>
      </w:pPr>
      <w:rPr>
        <w:rFonts w:hint="default"/>
      </w:rPr>
    </w:lvl>
    <w:lvl w:ilvl="1">
      <w:start w:val="6"/>
      <w:numFmt w:val="decimal"/>
      <w:lvlText w:val="%1.%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460A1FF6"/>
    <w:multiLevelType w:val="hybridMultilevel"/>
    <w:tmpl w:val="8BA6F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E04679"/>
    <w:multiLevelType w:val="multilevel"/>
    <w:tmpl w:val="C46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424331D"/>
    <w:multiLevelType w:val="hybridMultilevel"/>
    <w:tmpl w:val="81121516"/>
    <w:lvl w:ilvl="0" w:tplc="5DA047D6">
      <w:start w:val="1"/>
      <w:numFmt w:val="bullet"/>
      <w:lvlText w:val=""/>
      <w:lvlJc w:val="left"/>
      <w:pPr>
        <w:ind w:left="1287" w:hanging="360"/>
      </w:pPr>
      <w:rPr>
        <w:rFonts w:ascii="Wingdings" w:hAnsi="Wingding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52B1B41"/>
    <w:multiLevelType w:val="hybridMultilevel"/>
    <w:tmpl w:val="6ECC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1C2F23"/>
    <w:multiLevelType w:val="hybridMultilevel"/>
    <w:tmpl w:val="365C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5627A5"/>
    <w:multiLevelType w:val="multilevel"/>
    <w:tmpl w:val="2E68C4BC"/>
    <w:lvl w:ilvl="0">
      <w:start w:val="10"/>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DE19D2"/>
    <w:multiLevelType w:val="hybridMultilevel"/>
    <w:tmpl w:val="32B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5937BD"/>
    <w:multiLevelType w:val="hybridMultilevel"/>
    <w:tmpl w:val="EF3A028A"/>
    <w:lvl w:ilvl="0" w:tplc="CEF2CC7E">
      <w:start w:val="1"/>
      <w:numFmt w:val="decimal"/>
      <w:lvlText w:val="%1."/>
      <w:lvlJc w:val="left"/>
      <w:pPr>
        <w:tabs>
          <w:tab w:val="num" w:pos="720"/>
        </w:tabs>
        <w:ind w:left="720" w:hanging="360"/>
      </w:pPr>
    </w:lvl>
    <w:lvl w:ilvl="1" w:tplc="B8BA6190">
      <w:numFmt w:val="none"/>
      <w:lvlText w:val=""/>
      <w:lvlJc w:val="left"/>
      <w:pPr>
        <w:tabs>
          <w:tab w:val="num" w:pos="360"/>
        </w:tabs>
      </w:pPr>
    </w:lvl>
    <w:lvl w:ilvl="2" w:tplc="33F22346">
      <w:numFmt w:val="none"/>
      <w:lvlText w:val=""/>
      <w:lvlJc w:val="left"/>
      <w:pPr>
        <w:tabs>
          <w:tab w:val="num" w:pos="360"/>
        </w:tabs>
      </w:pPr>
    </w:lvl>
    <w:lvl w:ilvl="3" w:tplc="9440EC3E">
      <w:numFmt w:val="none"/>
      <w:lvlText w:val=""/>
      <w:lvlJc w:val="left"/>
      <w:pPr>
        <w:tabs>
          <w:tab w:val="num" w:pos="360"/>
        </w:tabs>
      </w:pPr>
    </w:lvl>
    <w:lvl w:ilvl="4" w:tplc="A65A3AB6">
      <w:numFmt w:val="none"/>
      <w:lvlText w:val=""/>
      <w:lvlJc w:val="left"/>
      <w:pPr>
        <w:tabs>
          <w:tab w:val="num" w:pos="360"/>
        </w:tabs>
      </w:pPr>
    </w:lvl>
    <w:lvl w:ilvl="5" w:tplc="CADA8BD6">
      <w:numFmt w:val="none"/>
      <w:lvlText w:val=""/>
      <w:lvlJc w:val="left"/>
      <w:pPr>
        <w:tabs>
          <w:tab w:val="num" w:pos="360"/>
        </w:tabs>
      </w:pPr>
    </w:lvl>
    <w:lvl w:ilvl="6" w:tplc="F9306B84">
      <w:numFmt w:val="none"/>
      <w:lvlText w:val=""/>
      <w:lvlJc w:val="left"/>
      <w:pPr>
        <w:tabs>
          <w:tab w:val="num" w:pos="360"/>
        </w:tabs>
      </w:pPr>
    </w:lvl>
    <w:lvl w:ilvl="7" w:tplc="268640AE">
      <w:numFmt w:val="none"/>
      <w:lvlText w:val=""/>
      <w:lvlJc w:val="left"/>
      <w:pPr>
        <w:tabs>
          <w:tab w:val="num" w:pos="360"/>
        </w:tabs>
      </w:pPr>
    </w:lvl>
    <w:lvl w:ilvl="8" w:tplc="D298B51C">
      <w:numFmt w:val="none"/>
      <w:lvlText w:val=""/>
      <w:lvlJc w:val="left"/>
      <w:pPr>
        <w:tabs>
          <w:tab w:val="num" w:pos="360"/>
        </w:tabs>
      </w:pPr>
    </w:lvl>
  </w:abstractNum>
  <w:abstractNum w:abstractNumId="29">
    <w:nsid w:val="673E0896"/>
    <w:multiLevelType w:val="hybridMultilevel"/>
    <w:tmpl w:val="04B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BEE6087"/>
    <w:multiLevelType w:val="hybridMultilevel"/>
    <w:tmpl w:val="059CAAFA"/>
    <w:lvl w:ilvl="0" w:tplc="8A0C972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D181195"/>
    <w:multiLevelType w:val="hybridMultilevel"/>
    <w:tmpl w:val="02527C66"/>
    <w:lvl w:ilvl="0" w:tplc="0419000F">
      <w:start w:val="1"/>
      <w:numFmt w:val="decimal"/>
      <w:lvlText w:val="%1."/>
      <w:lvlJc w:val="left"/>
      <w:pPr>
        <w:tabs>
          <w:tab w:val="num" w:pos="900"/>
        </w:tabs>
        <w:ind w:left="900" w:hanging="360"/>
      </w:pPr>
    </w:lvl>
    <w:lvl w:ilvl="1" w:tplc="D6F61E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nsid w:val="72684A0D"/>
    <w:multiLevelType w:val="hybridMultilevel"/>
    <w:tmpl w:val="10DAEB98"/>
    <w:lvl w:ilvl="0" w:tplc="0419000F">
      <w:start w:val="1"/>
      <w:numFmt w:val="decimal"/>
      <w:lvlText w:val="%1."/>
      <w:lvlJc w:val="left"/>
      <w:pPr>
        <w:ind w:left="1069" w:hanging="360"/>
      </w:pPr>
      <w:rPr>
        <w:rFonts w:hint="default"/>
      </w:rPr>
    </w:lvl>
    <w:lvl w:ilvl="1" w:tplc="0419000F">
      <w:start w:val="1"/>
      <w:numFmt w:val="decimal"/>
      <w:lvlText w:val="%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FB14B5"/>
    <w:multiLevelType w:val="multilevel"/>
    <w:tmpl w:val="1A0C91F2"/>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5587F45"/>
    <w:multiLevelType w:val="hybridMultilevel"/>
    <w:tmpl w:val="328C8F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7">
    <w:nsid w:val="775424F9"/>
    <w:multiLevelType w:val="hybridMultilevel"/>
    <w:tmpl w:val="3CD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3D3A20"/>
    <w:multiLevelType w:val="multilevel"/>
    <w:tmpl w:val="A7DA0B4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ED0577F"/>
    <w:multiLevelType w:val="hybridMultilevel"/>
    <w:tmpl w:val="56B82A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565847"/>
    <w:multiLevelType w:val="multilevel"/>
    <w:tmpl w:val="99E6A6E8"/>
    <w:lvl w:ilvl="0">
      <w:start w:val="1"/>
      <w:numFmt w:val="decimal"/>
      <w:lvlText w:val="%1."/>
      <w:lvlJc w:val="left"/>
      <w:pPr>
        <w:ind w:left="1451" w:hanging="360"/>
      </w:pPr>
      <w:rPr>
        <w:rFonts w:hint="default"/>
      </w:rPr>
    </w:lvl>
    <w:lvl w:ilvl="1">
      <w:start w:val="1"/>
      <w:numFmt w:val="decimal"/>
      <w:isLgl/>
      <w:lvlText w:val="%1.%2."/>
      <w:lvlJc w:val="left"/>
      <w:pPr>
        <w:ind w:left="2111" w:hanging="1020"/>
      </w:pPr>
      <w:rPr>
        <w:rFonts w:hint="default"/>
      </w:rPr>
    </w:lvl>
    <w:lvl w:ilvl="2">
      <w:start w:val="1"/>
      <w:numFmt w:val="decimal"/>
      <w:isLgl/>
      <w:lvlText w:val="%1.%2.%3."/>
      <w:lvlJc w:val="left"/>
      <w:pPr>
        <w:ind w:left="2111" w:hanging="10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2891" w:hanging="1800"/>
      </w:pPr>
      <w:rPr>
        <w:rFonts w:hint="default"/>
      </w:rPr>
    </w:lvl>
  </w:abstractNum>
  <w:num w:numId="1">
    <w:abstractNumId w:val="31"/>
  </w:num>
  <w:num w:numId="2">
    <w:abstractNumId w:val="23"/>
  </w:num>
  <w:num w:numId="3">
    <w:abstractNumId w:val="9"/>
  </w:num>
  <w:num w:numId="4">
    <w:abstractNumId w:val="21"/>
  </w:num>
  <w:num w:numId="5">
    <w:abstractNumId w:val="0"/>
  </w:num>
  <w:num w:numId="6">
    <w:abstractNumId w:val="34"/>
  </w:num>
  <w:num w:numId="7">
    <w:abstractNumId w:val="29"/>
  </w:num>
  <w:num w:numId="8">
    <w:abstractNumId w:val="14"/>
  </w:num>
  <w:num w:numId="9">
    <w:abstractNumId w:val="10"/>
  </w:num>
  <w:num w:numId="10">
    <w:abstractNumId w:val="4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7"/>
  </w:num>
  <w:num w:numId="14">
    <w:abstractNumId w:val="38"/>
  </w:num>
  <w:num w:numId="15">
    <w:abstractNumId w:val="1"/>
  </w:num>
  <w:num w:numId="16">
    <w:abstractNumId w:val="2"/>
  </w:num>
  <w:num w:numId="17">
    <w:abstractNumId w:val="5"/>
  </w:num>
  <w:num w:numId="18">
    <w:abstractNumId w:val="40"/>
  </w:num>
  <w:num w:numId="19">
    <w:abstractNumId w:val="24"/>
  </w:num>
  <w:num w:numId="20">
    <w:abstractNumId w:val="37"/>
  </w:num>
  <w:num w:numId="21">
    <w:abstractNumId w:val="32"/>
  </w:num>
  <w:num w:numId="22">
    <w:abstractNumId w:val="28"/>
  </w:num>
  <w:num w:numId="23">
    <w:abstractNumId w:val="20"/>
  </w:num>
  <w:num w:numId="24">
    <w:abstractNumId w:val="15"/>
  </w:num>
  <w:num w:numId="25">
    <w:abstractNumId w:val="25"/>
  </w:num>
  <w:num w:numId="26">
    <w:abstractNumId w:val="19"/>
  </w:num>
  <w:num w:numId="27">
    <w:abstractNumId w:val="12"/>
  </w:num>
  <w:num w:numId="28">
    <w:abstractNumId w:val="13"/>
  </w:num>
  <w:num w:numId="29">
    <w:abstractNumId w:val="22"/>
  </w:num>
  <w:num w:numId="30">
    <w:abstractNumId w:val="26"/>
  </w:num>
  <w:num w:numId="31">
    <w:abstractNumId w:val="11"/>
  </w:num>
  <w:num w:numId="32">
    <w:abstractNumId w:val="36"/>
  </w:num>
  <w:num w:numId="33">
    <w:abstractNumId w:val="3"/>
  </w:num>
  <w:num w:numId="34">
    <w:abstractNumId w:val="30"/>
  </w:num>
  <w:num w:numId="35">
    <w:abstractNumId w:val="42"/>
  </w:num>
  <w:num w:numId="36">
    <w:abstractNumId w:val="18"/>
  </w:num>
  <w:num w:numId="37">
    <w:abstractNumId w:val="17"/>
  </w:num>
  <w:num w:numId="38">
    <w:abstractNumId w:val="16"/>
  </w:num>
  <w:num w:numId="39">
    <w:abstractNumId w:val="7"/>
  </w:num>
  <w:num w:numId="40">
    <w:abstractNumId w:val="35"/>
  </w:num>
  <w:num w:numId="41">
    <w:abstractNumId w:val="4"/>
  </w:num>
  <w:num w:numId="42">
    <w:abstractNumId w:val="6"/>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1AFC"/>
    <w:rsid w:val="000023D4"/>
    <w:rsid w:val="00002403"/>
    <w:rsid w:val="000027E6"/>
    <w:rsid w:val="000039EC"/>
    <w:rsid w:val="000052F8"/>
    <w:rsid w:val="00006CFB"/>
    <w:rsid w:val="00011513"/>
    <w:rsid w:val="00011DB6"/>
    <w:rsid w:val="00013AEE"/>
    <w:rsid w:val="00014F18"/>
    <w:rsid w:val="00015BE5"/>
    <w:rsid w:val="00016C83"/>
    <w:rsid w:val="000175A9"/>
    <w:rsid w:val="00021277"/>
    <w:rsid w:val="000216F5"/>
    <w:rsid w:val="00021860"/>
    <w:rsid w:val="000225A1"/>
    <w:rsid w:val="00024E01"/>
    <w:rsid w:val="000262C1"/>
    <w:rsid w:val="00027384"/>
    <w:rsid w:val="0003117F"/>
    <w:rsid w:val="0003124A"/>
    <w:rsid w:val="00031867"/>
    <w:rsid w:val="0003247E"/>
    <w:rsid w:val="00032A3F"/>
    <w:rsid w:val="000331AE"/>
    <w:rsid w:val="000338D6"/>
    <w:rsid w:val="00033A3D"/>
    <w:rsid w:val="00033D8E"/>
    <w:rsid w:val="00034307"/>
    <w:rsid w:val="0003437A"/>
    <w:rsid w:val="00034946"/>
    <w:rsid w:val="00034F32"/>
    <w:rsid w:val="00035C54"/>
    <w:rsid w:val="00036D21"/>
    <w:rsid w:val="00037BBC"/>
    <w:rsid w:val="00043515"/>
    <w:rsid w:val="00043818"/>
    <w:rsid w:val="000442F5"/>
    <w:rsid w:val="00044692"/>
    <w:rsid w:val="00044A5B"/>
    <w:rsid w:val="00045A88"/>
    <w:rsid w:val="00046459"/>
    <w:rsid w:val="00050BA2"/>
    <w:rsid w:val="00050FB8"/>
    <w:rsid w:val="00051670"/>
    <w:rsid w:val="00051691"/>
    <w:rsid w:val="00051738"/>
    <w:rsid w:val="00052019"/>
    <w:rsid w:val="00052087"/>
    <w:rsid w:val="0005262E"/>
    <w:rsid w:val="000533AE"/>
    <w:rsid w:val="00056E98"/>
    <w:rsid w:val="0005730C"/>
    <w:rsid w:val="000578F2"/>
    <w:rsid w:val="0006000D"/>
    <w:rsid w:val="000603F8"/>
    <w:rsid w:val="000615D0"/>
    <w:rsid w:val="000620E7"/>
    <w:rsid w:val="00063539"/>
    <w:rsid w:val="000637C3"/>
    <w:rsid w:val="00063CE3"/>
    <w:rsid w:val="00065143"/>
    <w:rsid w:val="00065EE3"/>
    <w:rsid w:val="0006627A"/>
    <w:rsid w:val="000721A6"/>
    <w:rsid w:val="00072735"/>
    <w:rsid w:val="00072C0C"/>
    <w:rsid w:val="00072C5A"/>
    <w:rsid w:val="000733C6"/>
    <w:rsid w:val="00073CA1"/>
    <w:rsid w:val="000740F1"/>
    <w:rsid w:val="000748F7"/>
    <w:rsid w:val="000753F1"/>
    <w:rsid w:val="00075FDA"/>
    <w:rsid w:val="0007671B"/>
    <w:rsid w:val="00076D9D"/>
    <w:rsid w:val="00077091"/>
    <w:rsid w:val="00081707"/>
    <w:rsid w:val="00081B11"/>
    <w:rsid w:val="00081B2A"/>
    <w:rsid w:val="00081C71"/>
    <w:rsid w:val="00081E28"/>
    <w:rsid w:val="000821B2"/>
    <w:rsid w:val="000825E4"/>
    <w:rsid w:val="00082EAE"/>
    <w:rsid w:val="00083F14"/>
    <w:rsid w:val="00084B96"/>
    <w:rsid w:val="00084F65"/>
    <w:rsid w:val="00085938"/>
    <w:rsid w:val="00086493"/>
    <w:rsid w:val="000875D9"/>
    <w:rsid w:val="0009122E"/>
    <w:rsid w:val="00091272"/>
    <w:rsid w:val="00092AD6"/>
    <w:rsid w:val="00092CE6"/>
    <w:rsid w:val="0009311E"/>
    <w:rsid w:val="00093F06"/>
    <w:rsid w:val="0009421F"/>
    <w:rsid w:val="0009494B"/>
    <w:rsid w:val="00094A3C"/>
    <w:rsid w:val="000958BC"/>
    <w:rsid w:val="00095AAC"/>
    <w:rsid w:val="000972F8"/>
    <w:rsid w:val="00097747"/>
    <w:rsid w:val="00097788"/>
    <w:rsid w:val="000A0CAF"/>
    <w:rsid w:val="000A1A0B"/>
    <w:rsid w:val="000A1A83"/>
    <w:rsid w:val="000A279C"/>
    <w:rsid w:val="000A4734"/>
    <w:rsid w:val="000A485B"/>
    <w:rsid w:val="000A4975"/>
    <w:rsid w:val="000A4A0D"/>
    <w:rsid w:val="000A4BBC"/>
    <w:rsid w:val="000A5466"/>
    <w:rsid w:val="000A5FF2"/>
    <w:rsid w:val="000B19E1"/>
    <w:rsid w:val="000B243B"/>
    <w:rsid w:val="000B28C3"/>
    <w:rsid w:val="000B2B59"/>
    <w:rsid w:val="000B335C"/>
    <w:rsid w:val="000B3723"/>
    <w:rsid w:val="000B4AAE"/>
    <w:rsid w:val="000B53C9"/>
    <w:rsid w:val="000B58B6"/>
    <w:rsid w:val="000B60EB"/>
    <w:rsid w:val="000C01B6"/>
    <w:rsid w:val="000C0308"/>
    <w:rsid w:val="000C0B45"/>
    <w:rsid w:val="000C0D87"/>
    <w:rsid w:val="000C1EC3"/>
    <w:rsid w:val="000C5169"/>
    <w:rsid w:val="000C5D37"/>
    <w:rsid w:val="000C60F6"/>
    <w:rsid w:val="000C66E4"/>
    <w:rsid w:val="000C77C3"/>
    <w:rsid w:val="000D0757"/>
    <w:rsid w:val="000D2D9F"/>
    <w:rsid w:val="000D4470"/>
    <w:rsid w:val="000D6724"/>
    <w:rsid w:val="000D6BB0"/>
    <w:rsid w:val="000D6D31"/>
    <w:rsid w:val="000E221B"/>
    <w:rsid w:val="000E26CA"/>
    <w:rsid w:val="000E27C5"/>
    <w:rsid w:val="000E3154"/>
    <w:rsid w:val="000E3E70"/>
    <w:rsid w:val="000E421E"/>
    <w:rsid w:val="000E431C"/>
    <w:rsid w:val="000E6352"/>
    <w:rsid w:val="000E6407"/>
    <w:rsid w:val="000E7131"/>
    <w:rsid w:val="000E7E9A"/>
    <w:rsid w:val="000F0064"/>
    <w:rsid w:val="000F020C"/>
    <w:rsid w:val="000F09DC"/>
    <w:rsid w:val="000F09FC"/>
    <w:rsid w:val="000F0F0F"/>
    <w:rsid w:val="000F1464"/>
    <w:rsid w:val="000F1541"/>
    <w:rsid w:val="000F1C52"/>
    <w:rsid w:val="000F1D9A"/>
    <w:rsid w:val="000F2199"/>
    <w:rsid w:val="000F24A9"/>
    <w:rsid w:val="000F435C"/>
    <w:rsid w:val="000F6848"/>
    <w:rsid w:val="000F6E8D"/>
    <w:rsid w:val="000F71D4"/>
    <w:rsid w:val="000F75A7"/>
    <w:rsid w:val="0010021C"/>
    <w:rsid w:val="00100794"/>
    <w:rsid w:val="00102DAD"/>
    <w:rsid w:val="00104E8B"/>
    <w:rsid w:val="001060D6"/>
    <w:rsid w:val="00106E61"/>
    <w:rsid w:val="001074EE"/>
    <w:rsid w:val="0010777D"/>
    <w:rsid w:val="00107BA9"/>
    <w:rsid w:val="00107BF5"/>
    <w:rsid w:val="00111035"/>
    <w:rsid w:val="001126D8"/>
    <w:rsid w:val="0011304C"/>
    <w:rsid w:val="00115C0A"/>
    <w:rsid w:val="0011676B"/>
    <w:rsid w:val="00117284"/>
    <w:rsid w:val="0011752B"/>
    <w:rsid w:val="00117F4D"/>
    <w:rsid w:val="00122815"/>
    <w:rsid w:val="00122D09"/>
    <w:rsid w:val="001252DF"/>
    <w:rsid w:val="001257BE"/>
    <w:rsid w:val="00126FC3"/>
    <w:rsid w:val="0013189B"/>
    <w:rsid w:val="00133179"/>
    <w:rsid w:val="001333BF"/>
    <w:rsid w:val="001346E7"/>
    <w:rsid w:val="001349A3"/>
    <w:rsid w:val="00135EBA"/>
    <w:rsid w:val="0013720B"/>
    <w:rsid w:val="0013731D"/>
    <w:rsid w:val="001378E1"/>
    <w:rsid w:val="00141EC5"/>
    <w:rsid w:val="00142AAC"/>
    <w:rsid w:val="00143275"/>
    <w:rsid w:val="00143D2E"/>
    <w:rsid w:val="0014444E"/>
    <w:rsid w:val="001459B3"/>
    <w:rsid w:val="00146643"/>
    <w:rsid w:val="00146825"/>
    <w:rsid w:val="00147117"/>
    <w:rsid w:val="00147EDD"/>
    <w:rsid w:val="001503E3"/>
    <w:rsid w:val="00151E94"/>
    <w:rsid w:val="001532AF"/>
    <w:rsid w:val="00153AE6"/>
    <w:rsid w:val="00154128"/>
    <w:rsid w:val="00154F08"/>
    <w:rsid w:val="0015535B"/>
    <w:rsid w:val="001559F1"/>
    <w:rsid w:val="00157808"/>
    <w:rsid w:val="0016243E"/>
    <w:rsid w:val="00162F4E"/>
    <w:rsid w:val="00163835"/>
    <w:rsid w:val="00164240"/>
    <w:rsid w:val="00165AAE"/>
    <w:rsid w:val="00165E79"/>
    <w:rsid w:val="001663F8"/>
    <w:rsid w:val="001668F7"/>
    <w:rsid w:val="00167C72"/>
    <w:rsid w:val="00170965"/>
    <w:rsid w:val="00171F44"/>
    <w:rsid w:val="00173B84"/>
    <w:rsid w:val="00173DD7"/>
    <w:rsid w:val="001744D3"/>
    <w:rsid w:val="00175D19"/>
    <w:rsid w:val="00177DA5"/>
    <w:rsid w:val="001807BC"/>
    <w:rsid w:val="00180E29"/>
    <w:rsid w:val="00180E64"/>
    <w:rsid w:val="00180F28"/>
    <w:rsid w:val="00182C32"/>
    <w:rsid w:val="00183715"/>
    <w:rsid w:val="0018449D"/>
    <w:rsid w:val="00184B94"/>
    <w:rsid w:val="00184E52"/>
    <w:rsid w:val="00185C1C"/>
    <w:rsid w:val="00186D82"/>
    <w:rsid w:val="00186ED7"/>
    <w:rsid w:val="001877DD"/>
    <w:rsid w:val="0019024D"/>
    <w:rsid w:val="0019190A"/>
    <w:rsid w:val="00191B0C"/>
    <w:rsid w:val="00192980"/>
    <w:rsid w:val="00192BF5"/>
    <w:rsid w:val="00193016"/>
    <w:rsid w:val="00194301"/>
    <w:rsid w:val="001944AD"/>
    <w:rsid w:val="001969F4"/>
    <w:rsid w:val="00197031"/>
    <w:rsid w:val="001A03BB"/>
    <w:rsid w:val="001A03EF"/>
    <w:rsid w:val="001A04E6"/>
    <w:rsid w:val="001A3047"/>
    <w:rsid w:val="001A3751"/>
    <w:rsid w:val="001A3A4F"/>
    <w:rsid w:val="001A4FC6"/>
    <w:rsid w:val="001A56F9"/>
    <w:rsid w:val="001A5AA7"/>
    <w:rsid w:val="001A5AFF"/>
    <w:rsid w:val="001A5E2F"/>
    <w:rsid w:val="001A6149"/>
    <w:rsid w:val="001A6591"/>
    <w:rsid w:val="001A7520"/>
    <w:rsid w:val="001A777A"/>
    <w:rsid w:val="001B0143"/>
    <w:rsid w:val="001B0A50"/>
    <w:rsid w:val="001B1E40"/>
    <w:rsid w:val="001B2321"/>
    <w:rsid w:val="001B266A"/>
    <w:rsid w:val="001B40CE"/>
    <w:rsid w:val="001B484D"/>
    <w:rsid w:val="001B541D"/>
    <w:rsid w:val="001B5B9D"/>
    <w:rsid w:val="001B7FD7"/>
    <w:rsid w:val="001C356E"/>
    <w:rsid w:val="001C4742"/>
    <w:rsid w:val="001C5968"/>
    <w:rsid w:val="001C6EB8"/>
    <w:rsid w:val="001C71C9"/>
    <w:rsid w:val="001C7345"/>
    <w:rsid w:val="001C764E"/>
    <w:rsid w:val="001C76A0"/>
    <w:rsid w:val="001C786D"/>
    <w:rsid w:val="001C7CC5"/>
    <w:rsid w:val="001D0B12"/>
    <w:rsid w:val="001D1A41"/>
    <w:rsid w:val="001D2430"/>
    <w:rsid w:val="001D4863"/>
    <w:rsid w:val="001D4CE7"/>
    <w:rsid w:val="001D5F7A"/>
    <w:rsid w:val="001D6A1A"/>
    <w:rsid w:val="001D6C57"/>
    <w:rsid w:val="001D7E00"/>
    <w:rsid w:val="001D7F0E"/>
    <w:rsid w:val="001E0F24"/>
    <w:rsid w:val="001E10AD"/>
    <w:rsid w:val="001E1B9B"/>
    <w:rsid w:val="001E1BE2"/>
    <w:rsid w:val="001E3741"/>
    <w:rsid w:val="001E416E"/>
    <w:rsid w:val="001E45C3"/>
    <w:rsid w:val="001E47B8"/>
    <w:rsid w:val="001E49DB"/>
    <w:rsid w:val="001E4CB4"/>
    <w:rsid w:val="001E5819"/>
    <w:rsid w:val="001E6EB4"/>
    <w:rsid w:val="001F0CC0"/>
    <w:rsid w:val="001F13F7"/>
    <w:rsid w:val="001F1A0C"/>
    <w:rsid w:val="001F1CA1"/>
    <w:rsid w:val="001F24CE"/>
    <w:rsid w:val="001F37F4"/>
    <w:rsid w:val="001F46FD"/>
    <w:rsid w:val="001F4760"/>
    <w:rsid w:val="001F54F5"/>
    <w:rsid w:val="001F68B0"/>
    <w:rsid w:val="001F7279"/>
    <w:rsid w:val="001F7291"/>
    <w:rsid w:val="00200097"/>
    <w:rsid w:val="00200330"/>
    <w:rsid w:val="00200E92"/>
    <w:rsid w:val="00201027"/>
    <w:rsid w:val="00201324"/>
    <w:rsid w:val="0020222D"/>
    <w:rsid w:val="00202444"/>
    <w:rsid w:val="0020404E"/>
    <w:rsid w:val="00204B7F"/>
    <w:rsid w:val="00205197"/>
    <w:rsid w:val="002055BB"/>
    <w:rsid w:val="00210E49"/>
    <w:rsid w:val="0021119E"/>
    <w:rsid w:val="00212192"/>
    <w:rsid w:val="00212761"/>
    <w:rsid w:val="00212919"/>
    <w:rsid w:val="00212EEE"/>
    <w:rsid w:val="002141B7"/>
    <w:rsid w:val="002148B5"/>
    <w:rsid w:val="00214913"/>
    <w:rsid w:val="00214AC0"/>
    <w:rsid w:val="002167B0"/>
    <w:rsid w:val="00217B65"/>
    <w:rsid w:val="0022121B"/>
    <w:rsid w:val="00221B35"/>
    <w:rsid w:val="0022302A"/>
    <w:rsid w:val="00223795"/>
    <w:rsid w:val="002242F5"/>
    <w:rsid w:val="00224476"/>
    <w:rsid w:val="002246D0"/>
    <w:rsid w:val="00224D56"/>
    <w:rsid w:val="00224E29"/>
    <w:rsid w:val="0022556B"/>
    <w:rsid w:val="002256A8"/>
    <w:rsid w:val="0022670A"/>
    <w:rsid w:val="0022723A"/>
    <w:rsid w:val="00230DE5"/>
    <w:rsid w:val="00230EF9"/>
    <w:rsid w:val="00230F89"/>
    <w:rsid w:val="002313C9"/>
    <w:rsid w:val="00232D7D"/>
    <w:rsid w:val="00232E4D"/>
    <w:rsid w:val="002330B9"/>
    <w:rsid w:val="00235792"/>
    <w:rsid w:val="00235CE2"/>
    <w:rsid w:val="002365E1"/>
    <w:rsid w:val="00240D15"/>
    <w:rsid w:val="002417E1"/>
    <w:rsid w:val="0024371D"/>
    <w:rsid w:val="00243738"/>
    <w:rsid w:val="00243C82"/>
    <w:rsid w:val="002447F6"/>
    <w:rsid w:val="00244C2B"/>
    <w:rsid w:val="002450CB"/>
    <w:rsid w:val="00245AC7"/>
    <w:rsid w:val="00245D09"/>
    <w:rsid w:val="00245E09"/>
    <w:rsid w:val="00246647"/>
    <w:rsid w:val="00246C3D"/>
    <w:rsid w:val="002473A1"/>
    <w:rsid w:val="0024777B"/>
    <w:rsid w:val="00247996"/>
    <w:rsid w:val="00250599"/>
    <w:rsid w:val="00252C3A"/>
    <w:rsid w:val="00254179"/>
    <w:rsid w:val="002545AD"/>
    <w:rsid w:val="0025493D"/>
    <w:rsid w:val="0025621C"/>
    <w:rsid w:val="002568CB"/>
    <w:rsid w:val="00257FCA"/>
    <w:rsid w:val="00260FCF"/>
    <w:rsid w:val="00261DC8"/>
    <w:rsid w:val="00263290"/>
    <w:rsid w:val="00263847"/>
    <w:rsid w:val="00266031"/>
    <w:rsid w:val="002670E2"/>
    <w:rsid w:val="0026741A"/>
    <w:rsid w:val="00267B9F"/>
    <w:rsid w:val="00267D1A"/>
    <w:rsid w:val="00267D4F"/>
    <w:rsid w:val="002703B5"/>
    <w:rsid w:val="00270914"/>
    <w:rsid w:val="00271BE4"/>
    <w:rsid w:val="00271CA2"/>
    <w:rsid w:val="0027222F"/>
    <w:rsid w:val="00272A00"/>
    <w:rsid w:val="00273128"/>
    <w:rsid w:val="0027318F"/>
    <w:rsid w:val="0027350B"/>
    <w:rsid w:val="002740E0"/>
    <w:rsid w:val="00274352"/>
    <w:rsid w:val="00276154"/>
    <w:rsid w:val="00276F30"/>
    <w:rsid w:val="00277727"/>
    <w:rsid w:val="00277781"/>
    <w:rsid w:val="00277FDD"/>
    <w:rsid w:val="00280579"/>
    <w:rsid w:val="00281010"/>
    <w:rsid w:val="0028169A"/>
    <w:rsid w:val="00281887"/>
    <w:rsid w:val="002818BA"/>
    <w:rsid w:val="002822E7"/>
    <w:rsid w:val="00285855"/>
    <w:rsid w:val="00286D61"/>
    <w:rsid w:val="002870E8"/>
    <w:rsid w:val="002873C0"/>
    <w:rsid w:val="002876B0"/>
    <w:rsid w:val="00287BD7"/>
    <w:rsid w:val="00290359"/>
    <w:rsid w:val="002906F4"/>
    <w:rsid w:val="00291D53"/>
    <w:rsid w:val="002921E0"/>
    <w:rsid w:val="00292B34"/>
    <w:rsid w:val="00292FA3"/>
    <w:rsid w:val="0029310F"/>
    <w:rsid w:val="00294374"/>
    <w:rsid w:val="00295215"/>
    <w:rsid w:val="002956FE"/>
    <w:rsid w:val="0029672B"/>
    <w:rsid w:val="00297833"/>
    <w:rsid w:val="002A0805"/>
    <w:rsid w:val="002A0C66"/>
    <w:rsid w:val="002A1B17"/>
    <w:rsid w:val="002A314C"/>
    <w:rsid w:val="002A3F15"/>
    <w:rsid w:val="002A4BC3"/>
    <w:rsid w:val="002A5162"/>
    <w:rsid w:val="002A5958"/>
    <w:rsid w:val="002A7E40"/>
    <w:rsid w:val="002B0C8A"/>
    <w:rsid w:val="002B1C84"/>
    <w:rsid w:val="002B1E6E"/>
    <w:rsid w:val="002B2521"/>
    <w:rsid w:val="002B3C17"/>
    <w:rsid w:val="002B3CB2"/>
    <w:rsid w:val="002B3DBA"/>
    <w:rsid w:val="002B3F08"/>
    <w:rsid w:val="002B4403"/>
    <w:rsid w:val="002B4A28"/>
    <w:rsid w:val="002B63AD"/>
    <w:rsid w:val="002B716E"/>
    <w:rsid w:val="002B7416"/>
    <w:rsid w:val="002C072A"/>
    <w:rsid w:val="002C073C"/>
    <w:rsid w:val="002C0F3C"/>
    <w:rsid w:val="002C1049"/>
    <w:rsid w:val="002C184E"/>
    <w:rsid w:val="002C1E21"/>
    <w:rsid w:val="002C1FE4"/>
    <w:rsid w:val="002C342D"/>
    <w:rsid w:val="002C3667"/>
    <w:rsid w:val="002C3D3A"/>
    <w:rsid w:val="002C40E2"/>
    <w:rsid w:val="002C523A"/>
    <w:rsid w:val="002C6891"/>
    <w:rsid w:val="002C68DA"/>
    <w:rsid w:val="002C7271"/>
    <w:rsid w:val="002D0729"/>
    <w:rsid w:val="002D0EED"/>
    <w:rsid w:val="002D269D"/>
    <w:rsid w:val="002D2921"/>
    <w:rsid w:val="002D2A0A"/>
    <w:rsid w:val="002D3608"/>
    <w:rsid w:val="002D43FE"/>
    <w:rsid w:val="002D4AF8"/>
    <w:rsid w:val="002D4B74"/>
    <w:rsid w:val="002D4E7A"/>
    <w:rsid w:val="002D6F1B"/>
    <w:rsid w:val="002D79AF"/>
    <w:rsid w:val="002E1A2F"/>
    <w:rsid w:val="002E235D"/>
    <w:rsid w:val="002E2BDB"/>
    <w:rsid w:val="002E2D8B"/>
    <w:rsid w:val="002E4320"/>
    <w:rsid w:val="002E5721"/>
    <w:rsid w:val="002E620A"/>
    <w:rsid w:val="002E77FE"/>
    <w:rsid w:val="002E7A83"/>
    <w:rsid w:val="002F04DD"/>
    <w:rsid w:val="002F06F7"/>
    <w:rsid w:val="002F12C1"/>
    <w:rsid w:val="002F175D"/>
    <w:rsid w:val="002F19B7"/>
    <w:rsid w:val="002F1BF0"/>
    <w:rsid w:val="002F1DE4"/>
    <w:rsid w:val="002F2260"/>
    <w:rsid w:val="002F3B53"/>
    <w:rsid w:val="002F3F4C"/>
    <w:rsid w:val="002F41DC"/>
    <w:rsid w:val="002F444F"/>
    <w:rsid w:val="002F4522"/>
    <w:rsid w:val="002F45B2"/>
    <w:rsid w:val="002F476D"/>
    <w:rsid w:val="002F47C0"/>
    <w:rsid w:val="002F4CE0"/>
    <w:rsid w:val="002F5231"/>
    <w:rsid w:val="002F54EF"/>
    <w:rsid w:val="002F596F"/>
    <w:rsid w:val="002F624D"/>
    <w:rsid w:val="002F6879"/>
    <w:rsid w:val="002F687C"/>
    <w:rsid w:val="002F720C"/>
    <w:rsid w:val="0030076F"/>
    <w:rsid w:val="003010E6"/>
    <w:rsid w:val="003011C7"/>
    <w:rsid w:val="00301391"/>
    <w:rsid w:val="00301BDE"/>
    <w:rsid w:val="00302462"/>
    <w:rsid w:val="00302524"/>
    <w:rsid w:val="00302D31"/>
    <w:rsid w:val="00302FF0"/>
    <w:rsid w:val="00303478"/>
    <w:rsid w:val="00303710"/>
    <w:rsid w:val="00305159"/>
    <w:rsid w:val="003051A1"/>
    <w:rsid w:val="00305878"/>
    <w:rsid w:val="00306757"/>
    <w:rsid w:val="00307112"/>
    <w:rsid w:val="00307307"/>
    <w:rsid w:val="00310FB9"/>
    <w:rsid w:val="00311552"/>
    <w:rsid w:val="00311E1E"/>
    <w:rsid w:val="00311F21"/>
    <w:rsid w:val="00313424"/>
    <w:rsid w:val="00313566"/>
    <w:rsid w:val="003145AF"/>
    <w:rsid w:val="00315077"/>
    <w:rsid w:val="00317938"/>
    <w:rsid w:val="003204F2"/>
    <w:rsid w:val="00321DF5"/>
    <w:rsid w:val="00322499"/>
    <w:rsid w:val="00322E6D"/>
    <w:rsid w:val="003239C0"/>
    <w:rsid w:val="0032453A"/>
    <w:rsid w:val="00324AB2"/>
    <w:rsid w:val="00324C85"/>
    <w:rsid w:val="00324D35"/>
    <w:rsid w:val="00326AF0"/>
    <w:rsid w:val="00327C8B"/>
    <w:rsid w:val="00327DCD"/>
    <w:rsid w:val="0033046C"/>
    <w:rsid w:val="003314F9"/>
    <w:rsid w:val="00332410"/>
    <w:rsid w:val="00332848"/>
    <w:rsid w:val="00334194"/>
    <w:rsid w:val="00335EE6"/>
    <w:rsid w:val="00335FBA"/>
    <w:rsid w:val="003362E3"/>
    <w:rsid w:val="00337BD4"/>
    <w:rsid w:val="00340624"/>
    <w:rsid w:val="00340D6E"/>
    <w:rsid w:val="00340FA4"/>
    <w:rsid w:val="0034307D"/>
    <w:rsid w:val="00343A86"/>
    <w:rsid w:val="00344CA6"/>
    <w:rsid w:val="0034518B"/>
    <w:rsid w:val="0034619C"/>
    <w:rsid w:val="0034642D"/>
    <w:rsid w:val="003472CE"/>
    <w:rsid w:val="0034731A"/>
    <w:rsid w:val="00347A2E"/>
    <w:rsid w:val="003512D6"/>
    <w:rsid w:val="0035193E"/>
    <w:rsid w:val="00352066"/>
    <w:rsid w:val="0035516C"/>
    <w:rsid w:val="003555D9"/>
    <w:rsid w:val="003557A2"/>
    <w:rsid w:val="00356012"/>
    <w:rsid w:val="003567AE"/>
    <w:rsid w:val="00357085"/>
    <w:rsid w:val="003603DA"/>
    <w:rsid w:val="003603DB"/>
    <w:rsid w:val="00360659"/>
    <w:rsid w:val="00360D08"/>
    <w:rsid w:val="00361217"/>
    <w:rsid w:val="003614A9"/>
    <w:rsid w:val="003614EF"/>
    <w:rsid w:val="00361573"/>
    <w:rsid w:val="00361BFF"/>
    <w:rsid w:val="00362164"/>
    <w:rsid w:val="003626FE"/>
    <w:rsid w:val="00362973"/>
    <w:rsid w:val="003657E0"/>
    <w:rsid w:val="00365B83"/>
    <w:rsid w:val="00365E8F"/>
    <w:rsid w:val="00366B91"/>
    <w:rsid w:val="003707B0"/>
    <w:rsid w:val="00370802"/>
    <w:rsid w:val="00370825"/>
    <w:rsid w:val="003713D6"/>
    <w:rsid w:val="003716B1"/>
    <w:rsid w:val="0037185C"/>
    <w:rsid w:val="00372BB1"/>
    <w:rsid w:val="00372D17"/>
    <w:rsid w:val="003733C7"/>
    <w:rsid w:val="00374A36"/>
    <w:rsid w:val="00374DBF"/>
    <w:rsid w:val="0037536F"/>
    <w:rsid w:val="003753F7"/>
    <w:rsid w:val="003755C6"/>
    <w:rsid w:val="00376818"/>
    <w:rsid w:val="00380522"/>
    <w:rsid w:val="00380B12"/>
    <w:rsid w:val="003810E6"/>
    <w:rsid w:val="00382432"/>
    <w:rsid w:val="00382BAA"/>
    <w:rsid w:val="00382C4E"/>
    <w:rsid w:val="00382C9D"/>
    <w:rsid w:val="00382DD7"/>
    <w:rsid w:val="00383251"/>
    <w:rsid w:val="00383992"/>
    <w:rsid w:val="003849A9"/>
    <w:rsid w:val="00384BC8"/>
    <w:rsid w:val="00385413"/>
    <w:rsid w:val="00385C38"/>
    <w:rsid w:val="00387AC9"/>
    <w:rsid w:val="00390351"/>
    <w:rsid w:val="003912B1"/>
    <w:rsid w:val="00392757"/>
    <w:rsid w:val="00396E87"/>
    <w:rsid w:val="0039749F"/>
    <w:rsid w:val="00397B14"/>
    <w:rsid w:val="003A2CA4"/>
    <w:rsid w:val="003A5D65"/>
    <w:rsid w:val="003A6421"/>
    <w:rsid w:val="003A666F"/>
    <w:rsid w:val="003A6E71"/>
    <w:rsid w:val="003B0E2C"/>
    <w:rsid w:val="003B2B42"/>
    <w:rsid w:val="003B3BE3"/>
    <w:rsid w:val="003B3D86"/>
    <w:rsid w:val="003B45F2"/>
    <w:rsid w:val="003B557B"/>
    <w:rsid w:val="003B662D"/>
    <w:rsid w:val="003C071D"/>
    <w:rsid w:val="003C0AD4"/>
    <w:rsid w:val="003C1117"/>
    <w:rsid w:val="003C2EB8"/>
    <w:rsid w:val="003C473F"/>
    <w:rsid w:val="003C4963"/>
    <w:rsid w:val="003C4A82"/>
    <w:rsid w:val="003C6183"/>
    <w:rsid w:val="003C6DDC"/>
    <w:rsid w:val="003C76CB"/>
    <w:rsid w:val="003D11CA"/>
    <w:rsid w:val="003D15D3"/>
    <w:rsid w:val="003D3185"/>
    <w:rsid w:val="003D3B1E"/>
    <w:rsid w:val="003D3D01"/>
    <w:rsid w:val="003D489E"/>
    <w:rsid w:val="003D4BBC"/>
    <w:rsid w:val="003D5964"/>
    <w:rsid w:val="003D695F"/>
    <w:rsid w:val="003D716D"/>
    <w:rsid w:val="003D72CA"/>
    <w:rsid w:val="003D7406"/>
    <w:rsid w:val="003E062A"/>
    <w:rsid w:val="003E1C18"/>
    <w:rsid w:val="003E1E06"/>
    <w:rsid w:val="003E1EFB"/>
    <w:rsid w:val="003E29F6"/>
    <w:rsid w:val="003E49CE"/>
    <w:rsid w:val="003E4CF4"/>
    <w:rsid w:val="003E58CE"/>
    <w:rsid w:val="003E7EEA"/>
    <w:rsid w:val="003F08FF"/>
    <w:rsid w:val="003F17C0"/>
    <w:rsid w:val="003F1BDC"/>
    <w:rsid w:val="003F3BFB"/>
    <w:rsid w:val="003F4A2B"/>
    <w:rsid w:val="003F4C02"/>
    <w:rsid w:val="003F53A4"/>
    <w:rsid w:val="003F579B"/>
    <w:rsid w:val="003F6A04"/>
    <w:rsid w:val="0040144C"/>
    <w:rsid w:val="00401B88"/>
    <w:rsid w:val="00402069"/>
    <w:rsid w:val="00404582"/>
    <w:rsid w:val="00404B08"/>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D74"/>
    <w:rsid w:val="00416455"/>
    <w:rsid w:val="0041646F"/>
    <w:rsid w:val="00416A47"/>
    <w:rsid w:val="0041786C"/>
    <w:rsid w:val="00417956"/>
    <w:rsid w:val="00417DFB"/>
    <w:rsid w:val="00420331"/>
    <w:rsid w:val="00421B16"/>
    <w:rsid w:val="00421C60"/>
    <w:rsid w:val="00421D4F"/>
    <w:rsid w:val="00423000"/>
    <w:rsid w:val="004230CD"/>
    <w:rsid w:val="00423656"/>
    <w:rsid w:val="004243E0"/>
    <w:rsid w:val="004255BE"/>
    <w:rsid w:val="00425BD8"/>
    <w:rsid w:val="00426B1D"/>
    <w:rsid w:val="00431096"/>
    <w:rsid w:val="004310BF"/>
    <w:rsid w:val="004311A9"/>
    <w:rsid w:val="00433907"/>
    <w:rsid w:val="004354B8"/>
    <w:rsid w:val="00436558"/>
    <w:rsid w:val="0043748A"/>
    <w:rsid w:val="00437EB1"/>
    <w:rsid w:val="00440B08"/>
    <w:rsid w:val="00440F7C"/>
    <w:rsid w:val="004410E0"/>
    <w:rsid w:val="00441ADE"/>
    <w:rsid w:val="00441E91"/>
    <w:rsid w:val="00442A3D"/>
    <w:rsid w:val="004434AC"/>
    <w:rsid w:val="00443922"/>
    <w:rsid w:val="00443FD2"/>
    <w:rsid w:val="00444384"/>
    <w:rsid w:val="00444E90"/>
    <w:rsid w:val="00446136"/>
    <w:rsid w:val="004472BD"/>
    <w:rsid w:val="004500F5"/>
    <w:rsid w:val="004505AD"/>
    <w:rsid w:val="00450F3C"/>
    <w:rsid w:val="00451FA5"/>
    <w:rsid w:val="00452F38"/>
    <w:rsid w:val="00453348"/>
    <w:rsid w:val="00454387"/>
    <w:rsid w:val="00455E41"/>
    <w:rsid w:val="0045713C"/>
    <w:rsid w:val="00457E9C"/>
    <w:rsid w:val="004607C5"/>
    <w:rsid w:val="0046106F"/>
    <w:rsid w:val="0046185F"/>
    <w:rsid w:val="0046198A"/>
    <w:rsid w:val="00461A35"/>
    <w:rsid w:val="00462AC4"/>
    <w:rsid w:val="00462CF4"/>
    <w:rsid w:val="00463050"/>
    <w:rsid w:val="004632B4"/>
    <w:rsid w:val="004649C7"/>
    <w:rsid w:val="00465629"/>
    <w:rsid w:val="00465A09"/>
    <w:rsid w:val="00466A37"/>
    <w:rsid w:val="00467DF3"/>
    <w:rsid w:val="004708BC"/>
    <w:rsid w:val="00471AE1"/>
    <w:rsid w:val="00471FE8"/>
    <w:rsid w:val="004727AA"/>
    <w:rsid w:val="004731B8"/>
    <w:rsid w:val="0047447E"/>
    <w:rsid w:val="00475EF8"/>
    <w:rsid w:val="004762F1"/>
    <w:rsid w:val="00476466"/>
    <w:rsid w:val="00481D57"/>
    <w:rsid w:val="00482159"/>
    <w:rsid w:val="004826CD"/>
    <w:rsid w:val="00483E2D"/>
    <w:rsid w:val="0048672A"/>
    <w:rsid w:val="004869B3"/>
    <w:rsid w:val="00486E56"/>
    <w:rsid w:val="004906B6"/>
    <w:rsid w:val="004910F0"/>
    <w:rsid w:val="00491327"/>
    <w:rsid w:val="0049399B"/>
    <w:rsid w:val="00493A08"/>
    <w:rsid w:val="004948B1"/>
    <w:rsid w:val="00494A86"/>
    <w:rsid w:val="004950F8"/>
    <w:rsid w:val="00495B68"/>
    <w:rsid w:val="004961F3"/>
    <w:rsid w:val="004A05AD"/>
    <w:rsid w:val="004A0CF7"/>
    <w:rsid w:val="004A1487"/>
    <w:rsid w:val="004A20EF"/>
    <w:rsid w:val="004A2A22"/>
    <w:rsid w:val="004A3A04"/>
    <w:rsid w:val="004A3DB3"/>
    <w:rsid w:val="004A3EF9"/>
    <w:rsid w:val="004A4121"/>
    <w:rsid w:val="004A4AB4"/>
    <w:rsid w:val="004A5C99"/>
    <w:rsid w:val="004A6BF4"/>
    <w:rsid w:val="004A7018"/>
    <w:rsid w:val="004A7C8C"/>
    <w:rsid w:val="004B14AF"/>
    <w:rsid w:val="004B1841"/>
    <w:rsid w:val="004B2330"/>
    <w:rsid w:val="004B251F"/>
    <w:rsid w:val="004B2CC7"/>
    <w:rsid w:val="004B42F7"/>
    <w:rsid w:val="004B44AD"/>
    <w:rsid w:val="004B51FC"/>
    <w:rsid w:val="004B540E"/>
    <w:rsid w:val="004B63E5"/>
    <w:rsid w:val="004B6D3E"/>
    <w:rsid w:val="004B6F5A"/>
    <w:rsid w:val="004B76B8"/>
    <w:rsid w:val="004C1000"/>
    <w:rsid w:val="004C1253"/>
    <w:rsid w:val="004C1D8D"/>
    <w:rsid w:val="004C2170"/>
    <w:rsid w:val="004C3662"/>
    <w:rsid w:val="004C36CE"/>
    <w:rsid w:val="004C38F1"/>
    <w:rsid w:val="004C7327"/>
    <w:rsid w:val="004C74F7"/>
    <w:rsid w:val="004D1F06"/>
    <w:rsid w:val="004D3508"/>
    <w:rsid w:val="004D4250"/>
    <w:rsid w:val="004D5BED"/>
    <w:rsid w:val="004D5EF4"/>
    <w:rsid w:val="004D6186"/>
    <w:rsid w:val="004D6A43"/>
    <w:rsid w:val="004D6C52"/>
    <w:rsid w:val="004D6F6C"/>
    <w:rsid w:val="004E0FFD"/>
    <w:rsid w:val="004E38DD"/>
    <w:rsid w:val="004E396E"/>
    <w:rsid w:val="004E484A"/>
    <w:rsid w:val="004E4959"/>
    <w:rsid w:val="004E53EC"/>
    <w:rsid w:val="004E55E6"/>
    <w:rsid w:val="004E58B3"/>
    <w:rsid w:val="004E60D9"/>
    <w:rsid w:val="004E6B6B"/>
    <w:rsid w:val="004E6BA9"/>
    <w:rsid w:val="004E6E11"/>
    <w:rsid w:val="004F0726"/>
    <w:rsid w:val="004F0E99"/>
    <w:rsid w:val="004F14E7"/>
    <w:rsid w:val="004F2999"/>
    <w:rsid w:val="004F48D8"/>
    <w:rsid w:val="004F7384"/>
    <w:rsid w:val="004F7CC3"/>
    <w:rsid w:val="005016E9"/>
    <w:rsid w:val="00501844"/>
    <w:rsid w:val="00501D46"/>
    <w:rsid w:val="00502697"/>
    <w:rsid w:val="00502978"/>
    <w:rsid w:val="00503B37"/>
    <w:rsid w:val="00503CE2"/>
    <w:rsid w:val="00503FF4"/>
    <w:rsid w:val="00505FEC"/>
    <w:rsid w:val="00506698"/>
    <w:rsid w:val="005067AA"/>
    <w:rsid w:val="00506A7B"/>
    <w:rsid w:val="00507EA8"/>
    <w:rsid w:val="00510067"/>
    <w:rsid w:val="005105CB"/>
    <w:rsid w:val="0051081E"/>
    <w:rsid w:val="00510A8C"/>
    <w:rsid w:val="00511356"/>
    <w:rsid w:val="00511732"/>
    <w:rsid w:val="00511951"/>
    <w:rsid w:val="005119F4"/>
    <w:rsid w:val="00511EA3"/>
    <w:rsid w:val="00512CC7"/>
    <w:rsid w:val="0051452F"/>
    <w:rsid w:val="00514E20"/>
    <w:rsid w:val="005153F6"/>
    <w:rsid w:val="00515EB5"/>
    <w:rsid w:val="0051741F"/>
    <w:rsid w:val="00517C77"/>
    <w:rsid w:val="005201B0"/>
    <w:rsid w:val="00521AD0"/>
    <w:rsid w:val="005230D4"/>
    <w:rsid w:val="0052491B"/>
    <w:rsid w:val="00524D38"/>
    <w:rsid w:val="005259CF"/>
    <w:rsid w:val="00525C31"/>
    <w:rsid w:val="00526995"/>
    <w:rsid w:val="00526F38"/>
    <w:rsid w:val="00527A5C"/>
    <w:rsid w:val="00530D62"/>
    <w:rsid w:val="005310AF"/>
    <w:rsid w:val="00531D3B"/>
    <w:rsid w:val="00532B82"/>
    <w:rsid w:val="00534787"/>
    <w:rsid w:val="0053486B"/>
    <w:rsid w:val="00534F59"/>
    <w:rsid w:val="005351AC"/>
    <w:rsid w:val="00535295"/>
    <w:rsid w:val="005355E0"/>
    <w:rsid w:val="005360F3"/>
    <w:rsid w:val="005361EA"/>
    <w:rsid w:val="005368B2"/>
    <w:rsid w:val="005374A6"/>
    <w:rsid w:val="00540256"/>
    <w:rsid w:val="005405EF"/>
    <w:rsid w:val="00541723"/>
    <w:rsid w:val="00541878"/>
    <w:rsid w:val="005418AB"/>
    <w:rsid w:val="00542484"/>
    <w:rsid w:val="00542858"/>
    <w:rsid w:val="00544052"/>
    <w:rsid w:val="0054453D"/>
    <w:rsid w:val="00544663"/>
    <w:rsid w:val="005447D5"/>
    <w:rsid w:val="0054620F"/>
    <w:rsid w:val="00550529"/>
    <w:rsid w:val="00550849"/>
    <w:rsid w:val="00550A81"/>
    <w:rsid w:val="00551036"/>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424"/>
    <w:rsid w:val="005565F4"/>
    <w:rsid w:val="0055670B"/>
    <w:rsid w:val="00556EEE"/>
    <w:rsid w:val="00557E6F"/>
    <w:rsid w:val="00561D6C"/>
    <w:rsid w:val="00562A11"/>
    <w:rsid w:val="00563360"/>
    <w:rsid w:val="00563BC7"/>
    <w:rsid w:val="00563F34"/>
    <w:rsid w:val="005642DB"/>
    <w:rsid w:val="00564800"/>
    <w:rsid w:val="00564954"/>
    <w:rsid w:val="00566B2A"/>
    <w:rsid w:val="005677C8"/>
    <w:rsid w:val="00572F86"/>
    <w:rsid w:val="00575307"/>
    <w:rsid w:val="0057576F"/>
    <w:rsid w:val="00576612"/>
    <w:rsid w:val="00580B71"/>
    <w:rsid w:val="0058100A"/>
    <w:rsid w:val="00581840"/>
    <w:rsid w:val="005826BD"/>
    <w:rsid w:val="00585117"/>
    <w:rsid w:val="0058608D"/>
    <w:rsid w:val="00586923"/>
    <w:rsid w:val="0058730B"/>
    <w:rsid w:val="005874F2"/>
    <w:rsid w:val="00587637"/>
    <w:rsid w:val="00590E17"/>
    <w:rsid w:val="00590E8F"/>
    <w:rsid w:val="00591AE7"/>
    <w:rsid w:val="00591B38"/>
    <w:rsid w:val="00592112"/>
    <w:rsid w:val="00592969"/>
    <w:rsid w:val="00592C2A"/>
    <w:rsid w:val="00593293"/>
    <w:rsid w:val="00593871"/>
    <w:rsid w:val="00593F70"/>
    <w:rsid w:val="005957D4"/>
    <w:rsid w:val="00595BA8"/>
    <w:rsid w:val="00595D1F"/>
    <w:rsid w:val="0059653D"/>
    <w:rsid w:val="0059741D"/>
    <w:rsid w:val="00597788"/>
    <w:rsid w:val="005978AF"/>
    <w:rsid w:val="005A0334"/>
    <w:rsid w:val="005A056B"/>
    <w:rsid w:val="005A1474"/>
    <w:rsid w:val="005A1B99"/>
    <w:rsid w:val="005A360C"/>
    <w:rsid w:val="005A44B2"/>
    <w:rsid w:val="005A4625"/>
    <w:rsid w:val="005A46B2"/>
    <w:rsid w:val="005A4AC8"/>
    <w:rsid w:val="005A4F01"/>
    <w:rsid w:val="005A538D"/>
    <w:rsid w:val="005A57E0"/>
    <w:rsid w:val="005B1EA2"/>
    <w:rsid w:val="005B2BC3"/>
    <w:rsid w:val="005B3AD5"/>
    <w:rsid w:val="005B494C"/>
    <w:rsid w:val="005B4985"/>
    <w:rsid w:val="005B4DE9"/>
    <w:rsid w:val="005B61F9"/>
    <w:rsid w:val="005B6DC5"/>
    <w:rsid w:val="005B7AE1"/>
    <w:rsid w:val="005C22B6"/>
    <w:rsid w:val="005C24C5"/>
    <w:rsid w:val="005C28E3"/>
    <w:rsid w:val="005C2CEB"/>
    <w:rsid w:val="005C3AAA"/>
    <w:rsid w:val="005C3DAC"/>
    <w:rsid w:val="005C40FF"/>
    <w:rsid w:val="005C4C44"/>
    <w:rsid w:val="005C666C"/>
    <w:rsid w:val="005C68BA"/>
    <w:rsid w:val="005C739B"/>
    <w:rsid w:val="005D0695"/>
    <w:rsid w:val="005D09D1"/>
    <w:rsid w:val="005D1416"/>
    <w:rsid w:val="005D2162"/>
    <w:rsid w:val="005D316E"/>
    <w:rsid w:val="005D47E5"/>
    <w:rsid w:val="005D5E74"/>
    <w:rsid w:val="005D6087"/>
    <w:rsid w:val="005D68E6"/>
    <w:rsid w:val="005D6B20"/>
    <w:rsid w:val="005D7028"/>
    <w:rsid w:val="005D76E9"/>
    <w:rsid w:val="005D7F76"/>
    <w:rsid w:val="005D7FE4"/>
    <w:rsid w:val="005E196A"/>
    <w:rsid w:val="005E21EB"/>
    <w:rsid w:val="005E29CF"/>
    <w:rsid w:val="005E2F86"/>
    <w:rsid w:val="005E4B8C"/>
    <w:rsid w:val="005E631A"/>
    <w:rsid w:val="005F09AE"/>
    <w:rsid w:val="005F1F59"/>
    <w:rsid w:val="005F2EEB"/>
    <w:rsid w:val="005F4346"/>
    <w:rsid w:val="005F4465"/>
    <w:rsid w:val="005F46AF"/>
    <w:rsid w:val="005F4979"/>
    <w:rsid w:val="005F53E2"/>
    <w:rsid w:val="005F5879"/>
    <w:rsid w:val="005F5C40"/>
    <w:rsid w:val="005F6148"/>
    <w:rsid w:val="005F6684"/>
    <w:rsid w:val="005F70C9"/>
    <w:rsid w:val="005F784B"/>
    <w:rsid w:val="005F78BD"/>
    <w:rsid w:val="00600431"/>
    <w:rsid w:val="00601D10"/>
    <w:rsid w:val="0060281A"/>
    <w:rsid w:val="006039BF"/>
    <w:rsid w:val="00604A07"/>
    <w:rsid w:val="0060588E"/>
    <w:rsid w:val="006065E3"/>
    <w:rsid w:val="00607C1B"/>
    <w:rsid w:val="00610A84"/>
    <w:rsid w:val="00611223"/>
    <w:rsid w:val="0061151C"/>
    <w:rsid w:val="0061277C"/>
    <w:rsid w:val="00613521"/>
    <w:rsid w:val="00614845"/>
    <w:rsid w:val="00615652"/>
    <w:rsid w:val="006157B5"/>
    <w:rsid w:val="00616115"/>
    <w:rsid w:val="006162BB"/>
    <w:rsid w:val="00617BB8"/>
    <w:rsid w:val="00617F80"/>
    <w:rsid w:val="00622E82"/>
    <w:rsid w:val="00624C40"/>
    <w:rsid w:val="00624CB1"/>
    <w:rsid w:val="00626F95"/>
    <w:rsid w:val="006278C1"/>
    <w:rsid w:val="00630940"/>
    <w:rsid w:val="00630A31"/>
    <w:rsid w:val="00631447"/>
    <w:rsid w:val="006314EF"/>
    <w:rsid w:val="00631FD7"/>
    <w:rsid w:val="00632887"/>
    <w:rsid w:val="00633708"/>
    <w:rsid w:val="00633A41"/>
    <w:rsid w:val="006343BE"/>
    <w:rsid w:val="006348D5"/>
    <w:rsid w:val="00634C2B"/>
    <w:rsid w:val="0063567E"/>
    <w:rsid w:val="006359F1"/>
    <w:rsid w:val="00635F63"/>
    <w:rsid w:val="00636A2D"/>
    <w:rsid w:val="00636C78"/>
    <w:rsid w:val="00640D74"/>
    <w:rsid w:val="00641079"/>
    <w:rsid w:val="00641889"/>
    <w:rsid w:val="0064280C"/>
    <w:rsid w:val="00643798"/>
    <w:rsid w:val="00644C89"/>
    <w:rsid w:val="00645058"/>
    <w:rsid w:val="00645B8D"/>
    <w:rsid w:val="006469C8"/>
    <w:rsid w:val="006471CD"/>
    <w:rsid w:val="00647542"/>
    <w:rsid w:val="0064793D"/>
    <w:rsid w:val="00651FA1"/>
    <w:rsid w:val="00654AE8"/>
    <w:rsid w:val="00656DD2"/>
    <w:rsid w:val="00656E07"/>
    <w:rsid w:val="0065739F"/>
    <w:rsid w:val="00660371"/>
    <w:rsid w:val="00661DB1"/>
    <w:rsid w:val="0066289F"/>
    <w:rsid w:val="0066651A"/>
    <w:rsid w:val="00666568"/>
    <w:rsid w:val="0066674F"/>
    <w:rsid w:val="0067177A"/>
    <w:rsid w:val="00671AA2"/>
    <w:rsid w:val="00672668"/>
    <w:rsid w:val="006727C1"/>
    <w:rsid w:val="00673031"/>
    <w:rsid w:val="00673BFC"/>
    <w:rsid w:val="0067438F"/>
    <w:rsid w:val="00674D2A"/>
    <w:rsid w:val="00675C72"/>
    <w:rsid w:val="006760D1"/>
    <w:rsid w:val="00677318"/>
    <w:rsid w:val="0068224F"/>
    <w:rsid w:val="00682C05"/>
    <w:rsid w:val="00683A99"/>
    <w:rsid w:val="006840EC"/>
    <w:rsid w:val="00685372"/>
    <w:rsid w:val="00685677"/>
    <w:rsid w:val="006870CD"/>
    <w:rsid w:val="00687CB1"/>
    <w:rsid w:val="00687FA9"/>
    <w:rsid w:val="0069154C"/>
    <w:rsid w:val="006915CB"/>
    <w:rsid w:val="0069160A"/>
    <w:rsid w:val="00691BEB"/>
    <w:rsid w:val="0069409C"/>
    <w:rsid w:val="00694716"/>
    <w:rsid w:val="00695557"/>
    <w:rsid w:val="00695CB5"/>
    <w:rsid w:val="0069674A"/>
    <w:rsid w:val="006967F2"/>
    <w:rsid w:val="00696A9C"/>
    <w:rsid w:val="00697039"/>
    <w:rsid w:val="00697515"/>
    <w:rsid w:val="00697CCE"/>
    <w:rsid w:val="006A05A0"/>
    <w:rsid w:val="006A0AD1"/>
    <w:rsid w:val="006A0EAD"/>
    <w:rsid w:val="006A3200"/>
    <w:rsid w:val="006A3474"/>
    <w:rsid w:val="006A3DE5"/>
    <w:rsid w:val="006A4047"/>
    <w:rsid w:val="006A4666"/>
    <w:rsid w:val="006A4DA5"/>
    <w:rsid w:val="006B17A0"/>
    <w:rsid w:val="006B3444"/>
    <w:rsid w:val="006B35CB"/>
    <w:rsid w:val="006B383A"/>
    <w:rsid w:val="006B5C46"/>
    <w:rsid w:val="006B5D80"/>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5887"/>
    <w:rsid w:val="006C77DB"/>
    <w:rsid w:val="006D13EB"/>
    <w:rsid w:val="006D17D2"/>
    <w:rsid w:val="006D2140"/>
    <w:rsid w:val="006D22E0"/>
    <w:rsid w:val="006D22E6"/>
    <w:rsid w:val="006D2A99"/>
    <w:rsid w:val="006D3658"/>
    <w:rsid w:val="006D5432"/>
    <w:rsid w:val="006D71D2"/>
    <w:rsid w:val="006D7F8F"/>
    <w:rsid w:val="006E0F0E"/>
    <w:rsid w:val="006E1F10"/>
    <w:rsid w:val="006E20DF"/>
    <w:rsid w:val="006E2AFB"/>
    <w:rsid w:val="006E34F3"/>
    <w:rsid w:val="006E353B"/>
    <w:rsid w:val="006E5480"/>
    <w:rsid w:val="006E5DA9"/>
    <w:rsid w:val="006E65A9"/>
    <w:rsid w:val="006E65C3"/>
    <w:rsid w:val="006E7A4A"/>
    <w:rsid w:val="006F04F7"/>
    <w:rsid w:val="006F0978"/>
    <w:rsid w:val="006F09DD"/>
    <w:rsid w:val="006F160F"/>
    <w:rsid w:val="006F1B22"/>
    <w:rsid w:val="006F1BFE"/>
    <w:rsid w:val="006F28A6"/>
    <w:rsid w:val="006F3428"/>
    <w:rsid w:val="006F43E4"/>
    <w:rsid w:val="006F481F"/>
    <w:rsid w:val="0070146C"/>
    <w:rsid w:val="0070186B"/>
    <w:rsid w:val="00701A2E"/>
    <w:rsid w:val="00701C1B"/>
    <w:rsid w:val="00701DE7"/>
    <w:rsid w:val="00702B1E"/>
    <w:rsid w:val="00704B9A"/>
    <w:rsid w:val="00704BAF"/>
    <w:rsid w:val="00705D18"/>
    <w:rsid w:val="0070618A"/>
    <w:rsid w:val="00706B80"/>
    <w:rsid w:val="00706C9D"/>
    <w:rsid w:val="0070713A"/>
    <w:rsid w:val="0071010E"/>
    <w:rsid w:val="007102E1"/>
    <w:rsid w:val="00710971"/>
    <w:rsid w:val="00710A22"/>
    <w:rsid w:val="00710DE1"/>
    <w:rsid w:val="00713D54"/>
    <w:rsid w:val="007157A8"/>
    <w:rsid w:val="0071607A"/>
    <w:rsid w:val="00716419"/>
    <w:rsid w:val="007167A5"/>
    <w:rsid w:val="007179FD"/>
    <w:rsid w:val="00717E2F"/>
    <w:rsid w:val="00722454"/>
    <w:rsid w:val="007225D9"/>
    <w:rsid w:val="00722802"/>
    <w:rsid w:val="0072333F"/>
    <w:rsid w:val="007241AB"/>
    <w:rsid w:val="00724D0F"/>
    <w:rsid w:val="00726310"/>
    <w:rsid w:val="00726684"/>
    <w:rsid w:val="00727869"/>
    <w:rsid w:val="00727AC6"/>
    <w:rsid w:val="00727D03"/>
    <w:rsid w:val="00727E5B"/>
    <w:rsid w:val="007301B7"/>
    <w:rsid w:val="00730FBD"/>
    <w:rsid w:val="00732037"/>
    <w:rsid w:val="00733B47"/>
    <w:rsid w:val="00734617"/>
    <w:rsid w:val="0073511D"/>
    <w:rsid w:val="00736E6C"/>
    <w:rsid w:val="007400E7"/>
    <w:rsid w:val="00740528"/>
    <w:rsid w:val="00740E78"/>
    <w:rsid w:val="00740FDF"/>
    <w:rsid w:val="00741667"/>
    <w:rsid w:val="00741F4A"/>
    <w:rsid w:val="007423B3"/>
    <w:rsid w:val="00743470"/>
    <w:rsid w:val="00743CFD"/>
    <w:rsid w:val="00743E4C"/>
    <w:rsid w:val="007458F1"/>
    <w:rsid w:val="0074638E"/>
    <w:rsid w:val="007508F4"/>
    <w:rsid w:val="007513F0"/>
    <w:rsid w:val="007537B5"/>
    <w:rsid w:val="00753B89"/>
    <w:rsid w:val="00753F7E"/>
    <w:rsid w:val="0075550A"/>
    <w:rsid w:val="007571DB"/>
    <w:rsid w:val="007576F7"/>
    <w:rsid w:val="00757F66"/>
    <w:rsid w:val="00761BE7"/>
    <w:rsid w:val="0076296D"/>
    <w:rsid w:val="00763A32"/>
    <w:rsid w:val="00763E33"/>
    <w:rsid w:val="007650C6"/>
    <w:rsid w:val="0076576B"/>
    <w:rsid w:val="00765BFE"/>
    <w:rsid w:val="00765E32"/>
    <w:rsid w:val="007663D0"/>
    <w:rsid w:val="007664A2"/>
    <w:rsid w:val="0076684F"/>
    <w:rsid w:val="00766A18"/>
    <w:rsid w:val="00766F4D"/>
    <w:rsid w:val="00767212"/>
    <w:rsid w:val="00767F81"/>
    <w:rsid w:val="00770061"/>
    <w:rsid w:val="00770430"/>
    <w:rsid w:val="00771C40"/>
    <w:rsid w:val="00771E76"/>
    <w:rsid w:val="0077221B"/>
    <w:rsid w:val="007722F4"/>
    <w:rsid w:val="007729C2"/>
    <w:rsid w:val="0077370A"/>
    <w:rsid w:val="00774995"/>
    <w:rsid w:val="00775068"/>
    <w:rsid w:val="007754F5"/>
    <w:rsid w:val="00775936"/>
    <w:rsid w:val="0077593C"/>
    <w:rsid w:val="007759DD"/>
    <w:rsid w:val="00776763"/>
    <w:rsid w:val="00777266"/>
    <w:rsid w:val="007773B1"/>
    <w:rsid w:val="0077786C"/>
    <w:rsid w:val="00777EA9"/>
    <w:rsid w:val="00780730"/>
    <w:rsid w:val="0078089C"/>
    <w:rsid w:val="00781D65"/>
    <w:rsid w:val="0078232E"/>
    <w:rsid w:val="0078479E"/>
    <w:rsid w:val="00784F35"/>
    <w:rsid w:val="007854A2"/>
    <w:rsid w:val="00787366"/>
    <w:rsid w:val="0078764B"/>
    <w:rsid w:val="007876FC"/>
    <w:rsid w:val="00787B42"/>
    <w:rsid w:val="0079156C"/>
    <w:rsid w:val="00791BB1"/>
    <w:rsid w:val="00791F72"/>
    <w:rsid w:val="00792E7D"/>
    <w:rsid w:val="00793ACA"/>
    <w:rsid w:val="00793CC4"/>
    <w:rsid w:val="0079633F"/>
    <w:rsid w:val="007A1684"/>
    <w:rsid w:val="007A1838"/>
    <w:rsid w:val="007A282F"/>
    <w:rsid w:val="007A3E34"/>
    <w:rsid w:val="007A4649"/>
    <w:rsid w:val="007A4A46"/>
    <w:rsid w:val="007A5359"/>
    <w:rsid w:val="007A56E3"/>
    <w:rsid w:val="007A647D"/>
    <w:rsid w:val="007A7CFF"/>
    <w:rsid w:val="007B0B1D"/>
    <w:rsid w:val="007B336A"/>
    <w:rsid w:val="007B3B6E"/>
    <w:rsid w:val="007B491A"/>
    <w:rsid w:val="007B6B0F"/>
    <w:rsid w:val="007B6BC8"/>
    <w:rsid w:val="007C022C"/>
    <w:rsid w:val="007C108F"/>
    <w:rsid w:val="007C14F6"/>
    <w:rsid w:val="007C18AC"/>
    <w:rsid w:val="007C2129"/>
    <w:rsid w:val="007C274C"/>
    <w:rsid w:val="007C2D7C"/>
    <w:rsid w:val="007C7BAD"/>
    <w:rsid w:val="007D295E"/>
    <w:rsid w:val="007D2C98"/>
    <w:rsid w:val="007D3B55"/>
    <w:rsid w:val="007D3CEA"/>
    <w:rsid w:val="007D504F"/>
    <w:rsid w:val="007D53E3"/>
    <w:rsid w:val="007D7BEB"/>
    <w:rsid w:val="007D7DF2"/>
    <w:rsid w:val="007E076D"/>
    <w:rsid w:val="007E0BD4"/>
    <w:rsid w:val="007E0CB4"/>
    <w:rsid w:val="007E1301"/>
    <w:rsid w:val="007E17CA"/>
    <w:rsid w:val="007E3967"/>
    <w:rsid w:val="007E4B5D"/>
    <w:rsid w:val="007E4D77"/>
    <w:rsid w:val="007E5275"/>
    <w:rsid w:val="007E6587"/>
    <w:rsid w:val="007E66D4"/>
    <w:rsid w:val="007E6E7F"/>
    <w:rsid w:val="007E72BC"/>
    <w:rsid w:val="007F06F5"/>
    <w:rsid w:val="007F14A0"/>
    <w:rsid w:val="007F15B8"/>
    <w:rsid w:val="007F23CC"/>
    <w:rsid w:val="007F3586"/>
    <w:rsid w:val="007F390B"/>
    <w:rsid w:val="007F3B94"/>
    <w:rsid w:val="007F4213"/>
    <w:rsid w:val="007F4C21"/>
    <w:rsid w:val="007F5433"/>
    <w:rsid w:val="007F5C0A"/>
    <w:rsid w:val="007F5D38"/>
    <w:rsid w:val="007F64D9"/>
    <w:rsid w:val="007F718F"/>
    <w:rsid w:val="007F72FA"/>
    <w:rsid w:val="00800239"/>
    <w:rsid w:val="008003CC"/>
    <w:rsid w:val="008014EE"/>
    <w:rsid w:val="00802DE4"/>
    <w:rsid w:val="008031A1"/>
    <w:rsid w:val="00803843"/>
    <w:rsid w:val="008038A6"/>
    <w:rsid w:val="00804563"/>
    <w:rsid w:val="00804C17"/>
    <w:rsid w:val="00805189"/>
    <w:rsid w:val="00805266"/>
    <w:rsid w:val="008059C8"/>
    <w:rsid w:val="00805C4D"/>
    <w:rsid w:val="00807414"/>
    <w:rsid w:val="0081012D"/>
    <w:rsid w:val="00810442"/>
    <w:rsid w:val="00810868"/>
    <w:rsid w:val="00812F5C"/>
    <w:rsid w:val="008137E5"/>
    <w:rsid w:val="00814572"/>
    <w:rsid w:val="008149FC"/>
    <w:rsid w:val="00814BBE"/>
    <w:rsid w:val="008154BF"/>
    <w:rsid w:val="00815CEA"/>
    <w:rsid w:val="00816A64"/>
    <w:rsid w:val="00817D3A"/>
    <w:rsid w:val="00817F9F"/>
    <w:rsid w:val="00821431"/>
    <w:rsid w:val="00821546"/>
    <w:rsid w:val="0082226E"/>
    <w:rsid w:val="00822B12"/>
    <w:rsid w:val="00823014"/>
    <w:rsid w:val="00823677"/>
    <w:rsid w:val="008244B5"/>
    <w:rsid w:val="00824F78"/>
    <w:rsid w:val="008260F5"/>
    <w:rsid w:val="008278BE"/>
    <w:rsid w:val="00827DC5"/>
    <w:rsid w:val="00830645"/>
    <w:rsid w:val="00831285"/>
    <w:rsid w:val="0083135E"/>
    <w:rsid w:val="008314F2"/>
    <w:rsid w:val="008327A0"/>
    <w:rsid w:val="00832FD7"/>
    <w:rsid w:val="008339B0"/>
    <w:rsid w:val="00833FDE"/>
    <w:rsid w:val="00835F15"/>
    <w:rsid w:val="00840F93"/>
    <w:rsid w:val="008415E4"/>
    <w:rsid w:val="0084188D"/>
    <w:rsid w:val="008418CC"/>
    <w:rsid w:val="00842661"/>
    <w:rsid w:val="00843463"/>
    <w:rsid w:val="00843BEA"/>
    <w:rsid w:val="00843EED"/>
    <w:rsid w:val="00844888"/>
    <w:rsid w:val="00844D77"/>
    <w:rsid w:val="00845BBB"/>
    <w:rsid w:val="00846121"/>
    <w:rsid w:val="008475EE"/>
    <w:rsid w:val="0085070A"/>
    <w:rsid w:val="00850A7F"/>
    <w:rsid w:val="00850B25"/>
    <w:rsid w:val="00850BB2"/>
    <w:rsid w:val="008517AC"/>
    <w:rsid w:val="00851C83"/>
    <w:rsid w:val="0085365F"/>
    <w:rsid w:val="00854440"/>
    <w:rsid w:val="00856C45"/>
    <w:rsid w:val="008577E0"/>
    <w:rsid w:val="00860B33"/>
    <w:rsid w:val="00862445"/>
    <w:rsid w:val="00863E40"/>
    <w:rsid w:val="00864665"/>
    <w:rsid w:val="00865334"/>
    <w:rsid w:val="00865634"/>
    <w:rsid w:val="00866459"/>
    <w:rsid w:val="00866476"/>
    <w:rsid w:val="008666DD"/>
    <w:rsid w:val="00866A33"/>
    <w:rsid w:val="00870ABC"/>
    <w:rsid w:val="008716A5"/>
    <w:rsid w:val="008717FC"/>
    <w:rsid w:val="00871C76"/>
    <w:rsid w:val="00872044"/>
    <w:rsid w:val="00873378"/>
    <w:rsid w:val="00874157"/>
    <w:rsid w:val="00874FCC"/>
    <w:rsid w:val="008766FE"/>
    <w:rsid w:val="00880695"/>
    <w:rsid w:val="00881718"/>
    <w:rsid w:val="00881B7F"/>
    <w:rsid w:val="008820F9"/>
    <w:rsid w:val="008825BF"/>
    <w:rsid w:val="00882E78"/>
    <w:rsid w:val="00883694"/>
    <w:rsid w:val="0088372B"/>
    <w:rsid w:val="008837D6"/>
    <w:rsid w:val="00883DA0"/>
    <w:rsid w:val="00883FC4"/>
    <w:rsid w:val="00885694"/>
    <w:rsid w:val="00885E2D"/>
    <w:rsid w:val="008860E6"/>
    <w:rsid w:val="00886E47"/>
    <w:rsid w:val="00887498"/>
    <w:rsid w:val="008919D0"/>
    <w:rsid w:val="00891A44"/>
    <w:rsid w:val="008921AE"/>
    <w:rsid w:val="00892661"/>
    <w:rsid w:val="00893469"/>
    <w:rsid w:val="0089382A"/>
    <w:rsid w:val="00894391"/>
    <w:rsid w:val="00894679"/>
    <w:rsid w:val="00896333"/>
    <w:rsid w:val="00896B00"/>
    <w:rsid w:val="008974CD"/>
    <w:rsid w:val="008A000F"/>
    <w:rsid w:val="008A1066"/>
    <w:rsid w:val="008A173B"/>
    <w:rsid w:val="008A1CEB"/>
    <w:rsid w:val="008A1FFF"/>
    <w:rsid w:val="008A24FC"/>
    <w:rsid w:val="008A2EAA"/>
    <w:rsid w:val="008A37F2"/>
    <w:rsid w:val="008A3940"/>
    <w:rsid w:val="008A3ACB"/>
    <w:rsid w:val="008A3BE8"/>
    <w:rsid w:val="008A3BEF"/>
    <w:rsid w:val="008A3DC8"/>
    <w:rsid w:val="008A4849"/>
    <w:rsid w:val="008A4F60"/>
    <w:rsid w:val="008A4FF8"/>
    <w:rsid w:val="008A6730"/>
    <w:rsid w:val="008A6B11"/>
    <w:rsid w:val="008A6CED"/>
    <w:rsid w:val="008A70B7"/>
    <w:rsid w:val="008A740D"/>
    <w:rsid w:val="008A757F"/>
    <w:rsid w:val="008A799D"/>
    <w:rsid w:val="008B1B56"/>
    <w:rsid w:val="008B1ECD"/>
    <w:rsid w:val="008B4241"/>
    <w:rsid w:val="008B6428"/>
    <w:rsid w:val="008B6765"/>
    <w:rsid w:val="008B7236"/>
    <w:rsid w:val="008B73F8"/>
    <w:rsid w:val="008C0226"/>
    <w:rsid w:val="008C02E6"/>
    <w:rsid w:val="008C0AFF"/>
    <w:rsid w:val="008C1E74"/>
    <w:rsid w:val="008C2524"/>
    <w:rsid w:val="008C2957"/>
    <w:rsid w:val="008C37E1"/>
    <w:rsid w:val="008C3EDE"/>
    <w:rsid w:val="008C5429"/>
    <w:rsid w:val="008C5488"/>
    <w:rsid w:val="008C5E12"/>
    <w:rsid w:val="008C674A"/>
    <w:rsid w:val="008C6FE9"/>
    <w:rsid w:val="008D037E"/>
    <w:rsid w:val="008D09C5"/>
    <w:rsid w:val="008D2B0C"/>
    <w:rsid w:val="008D3042"/>
    <w:rsid w:val="008D327D"/>
    <w:rsid w:val="008D3704"/>
    <w:rsid w:val="008D3777"/>
    <w:rsid w:val="008D3916"/>
    <w:rsid w:val="008D3953"/>
    <w:rsid w:val="008D3A43"/>
    <w:rsid w:val="008D56EA"/>
    <w:rsid w:val="008D650F"/>
    <w:rsid w:val="008D6C68"/>
    <w:rsid w:val="008D7AB8"/>
    <w:rsid w:val="008E072F"/>
    <w:rsid w:val="008E162C"/>
    <w:rsid w:val="008E20CD"/>
    <w:rsid w:val="008E2495"/>
    <w:rsid w:val="008E2BB5"/>
    <w:rsid w:val="008E4736"/>
    <w:rsid w:val="008E4E6F"/>
    <w:rsid w:val="008E4E98"/>
    <w:rsid w:val="008E5774"/>
    <w:rsid w:val="008E5A11"/>
    <w:rsid w:val="008F0897"/>
    <w:rsid w:val="008F0BDB"/>
    <w:rsid w:val="008F1590"/>
    <w:rsid w:val="008F3038"/>
    <w:rsid w:val="008F3BB4"/>
    <w:rsid w:val="008F5A26"/>
    <w:rsid w:val="00900389"/>
    <w:rsid w:val="00900D07"/>
    <w:rsid w:val="00900E90"/>
    <w:rsid w:val="00900EE3"/>
    <w:rsid w:val="0090150F"/>
    <w:rsid w:val="00903CD6"/>
    <w:rsid w:val="009040CD"/>
    <w:rsid w:val="009051E0"/>
    <w:rsid w:val="00905B98"/>
    <w:rsid w:val="009063F9"/>
    <w:rsid w:val="00906F9C"/>
    <w:rsid w:val="00907399"/>
    <w:rsid w:val="00910BC2"/>
    <w:rsid w:val="009110E1"/>
    <w:rsid w:val="009119CB"/>
    <w:rsid w:val="0091332C"/>
    <w:rsid w:val="00913411"/>
    <w:rsid w:val="009138BF"/>
    <w:rsid w:val="00913B03"/>
    <w:rsid w:val="00913E1F"/>
    <w:rsid w:val="00914040"/>
    <w:rsid w:val="00914620"/>
    <w:rsid w:val="00915FA8"/>
    <w:rsid w:val="00916839"/>
    <w:rsid w:val="00916A15"/>
    <w:rsid w:val="00917624"/>
    <w:rsid w:val="009177B8"/>
    <w:rsid w:val="00917875"/>
    <w:rsid w:val="009200EA"/>
    <w:rsid w:val="00920B86"/>
    <w:rsid w:val="009212D6"/>
    <w:rsid w:val="0092245F"/>
    <w:rsid w:val="009248C2"/>
    <w:rsid w:val="00924E93"/>
    <w:rsid w:val="00925316"/>
    <w:rsid w:val="009254E5"/>
    <w:rsid w:val="00925B32"/>
    <w:rsid w:val="00926255"/>
    <w:rsid w:val="00927323"/>
    <w:rsid w:val="00930024"/>
    <w:rsid w:val="00930EF9"/>
    <w:rsid w:val="00931035"/>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974"/>
    <w:rsid w:val="00945E77"/>
    <w:rsid w:val="009464AE"/>
    <w:rsid w:val="00950506"/>
    <w:rsid w:val="009516D3"/>
    <w:rsid w:val="009535B0"/>
    <w:rsid w:val="009548ED"/>
    <w:rsid w:val="00954FC7"/>
    <w:rsid w:val="009555A7"/>
    <w:rsid w:val="00956322"/>
    <w:rsid w:val="0095694E"/>
    <w:rsid w:val="009570C2"/>
    <w:rsid w:val="00957D25"/>
    <w:rsid w:val="00960D92"/>
    <w:rsid w:val="009613E9"/>
    <w:rsid w:val="009614BC"/>
    <w:rsid w:val="00961E75"/>
    <w:rsid w:val="00962AB6"/>
    <w:rsid w:val="00963022"/>
    <w:rsid w:val="00963903"/>
    <w:rsid w:val="00965CCF"/>
    <w:rsid w:val="00966088"/>
    <w:rsid w:val="00966116"/>
    <w:rsid w:val="009666BB"/>
    <w:rsid w:val="00966C20"/>
    <w:rsid w:val="00966DF1"/>
    <w:rsid w:val="0096735A"/>
    <w:rsid w:val="0097130B"/>
    <w:rsid w:val="00971FC6"/>
    <w:rsid w:val="00974667"/>
    <w:rsid w:val="009747C5"/>
    <w:rsid w:val="00977D87"/>
    <w:rsid w:val="00981B74"/>
    <w:rsid w:val="00981F78"/>
    <w:rsid w:val="0098245E"/>
    <w:rsid w:val="00983EF2"/>
    <w:rsid w:val="009853F6"/>
    <w:rsid w:val="00986830"/>
    <w:rsid w:val="00987800"/>
    <w:rsid w:val="009907A9"/>
    <w:rsid w:val="009919A4"/>
    <w:rsid w:val="0099209E"/>
    <w:rsid w:val="009931B6"/>
    <w:rsid w:val="00993BF8"/>
    <w:rsid w:val="0099412E"/>
    <w:rsid w:val="009947C1"/>
    <w:rsid w:val="009948AD"/>
    <w:rsid w:val="00997B28"/>
    <w:rsid w:val="009A03BD"/>
    <w:rsid w:val="009A0BAE"/>
    <w:rsid w:val="009A27EB"/>
    <w:rsid w:val="009A3C53"/>
    <w:rsid w:val="009A5A8C"/>
    <w:rsid w:val="009A6967"/>
    <w:rsid w:val="009A708A"/>
    <w:rsid w:val="009A7480"/>
    <w:rsid w:val="009B0C70"/>
    <w:rsid w:val="009B110C"/>
    <w:rsid w:val="009B24BE"/>
    <w:rsid w:val="009B2540"/>
    <w:rsid w:val="009B4621"/>
    <w:rsid w:val="009B4CC7"/>
    <w:rsid w:val="009B5129"/>
    <w:rsid w:val="009B5257"/>
    <w:rsid w:val="009B54DB"/>
    <w:rsid w:val="009B7BE1"/>
    <w:rsid w:val="009C083E"/>
    <w:rsid w:val="009C1072"/>
    <w:rsid w:val="009C13DC"/>
    <w:rsid w:val="009C17D9"/>
    <w:rsid w:val="009C2F45"/>
    <w:rsid w:val="009C3046"/>
    <w:rsid w:val="009C3A34"/>
    <w:rsid w:val="009C448D"/>
    <w:rsid w:val="009C4A62"/>
    <w:rsid w:val="009C4B2E"/>
    <w:rsid w:val="009C5EA8"/>
    <w:rsid w:val="009C5F25"/>
    <w:rsid w:val="009C5F63"/>
    <w:rsid w:val="009C6DB5"/>
    <w:rsid w:val="009C702B"/>
    <w:rsid w:val="009D2D1B"/>
    <w:rsid w:val="009D3A14"/>
    <w:rsid w:val="009D4776"/>
    <w:rsid w:val="009D53A3"/>
    <w:rsid w:val="009D65D9"/>
    <w:rsid w:val="009D71AA"/>
    <w:rsid w:val="009D7589"/>
    <w:rsid w:val="009D7F7A"/>
    <w:rsid w:val="009E000B"/>
    <w:rsid w:val="009E05C4"/>
    <w:rsid w:val="009E0798"/>
    <w:rsid w:val="009E1EFA"/>
    <w:rsid w:val="009E24C1"/>
    <w:rsid w:val="009E3579"/>
    <w:rsid w:val="009E4B9A"/>
    <w:rsid w:val="009E5302"/>
    <w:rsid w:val="009E5336"/>
    <w:rsid w:val="009E722F"/>
    <w:rsid w:val="009F04F9"/>
    <w:rsid w:val="009F052F"/>
    <w:rsid w:val="009F0ABE"/>
    <w:rsid w:val="009F0F83"/>
    <w:rsid w:val="009F1117"/>
    <w:rsid w:val="009F1789"/>
    <w:rsid w:val="009F1927"/>
    <w:rsid w:val="009F3DDE"/>
    <w:rsid w:val="009F3EF7"/>
    <w:rsid w:val="009F4986"/>
    <w:rsid w:val="009F4B18"/>
    <w:rsid w:val="009F5CB7"/>
    <w:rsid w:val="009F6815"/>
    <w:rsid w:val="009F6956"/>
    <w:rsid w:val="009F6AA1"/>
    <w:rsid w:val="009F76F5"/>
    <w:rsid w:val="009F7E4C"/>
    <w:rsid w:val="00A00FA8"/>
    <w:rsid w:val="00A0176C"/>
    <w:rsid w:val="00A024F6"/>
    <w:rsid w:val="00A02B00"/>
    <w:rsid w:val="00A02F81"/>
    <w:rsid w:val="00A03552"/>
    <w:rsid w:val="00A03705"/>
    <w:rsid w:val="00A03ABF"/>
    <w:rsid w:val="00A03DE7"/>
    <w:rsid w:val="00A0456A"/>
    <w:rsid w:val="00A04E97"/>
    <w:rsid w:val="00A057E6"/>
    <w:rsid w:val="00A062BF"/>
    <w:rsid w:val="00A06324"/>
    <w:rsid w:val="00A102F9"/>
    <w:rsid w:val="00A103A3"/>
    <w:rsid w:val="00A11581"/>
    <w:rsid w:val="00A1274A"/>
    <w:rsid w:val="00A12F5C"/>
    <w:rsid w:val="00A13272"/>
    <w:rsid w:val="00A168EE"/>
    <w:rsid w:val="00A17D65"/>
    <w:rsid w:val="00A17D70"/>
    <w:rsid w:val="00A2121A"/>
    <w:rsid w:val="00A22416"/>
    <w:rsid w:val="00A22C57"/>
    <w:rsid w:val="00A22D24"/>
    <w:rsid w:val="00A2363E"/>
    <w:rsid w:val="00A23A34"/>
    <w:rsid w:val="00A248C3"/>
    <w:rsid w:val="00A24D65"/>
    <w:rsid w:val="00A24E6F"/>
    <w:rsid w:val="00A25649"/>
    <w:rsid w:val="00A26696"/>
    <w:rsid w:val="00A26910"/>
    <w:rsid w:val="00A271BD"/>
    <w:rsid w:val="00A277A1"/>
    <w:rsid w:val="00A3090A"/>
    <w:rsid w:val="00A312B6"/>
    <w:rsid w:val="00A316B6"/>
    <w:rsid w:val="00A34D19"/>
    <w:rsid w:val="00A35015"/>
    <w:rsid w:val="00A3552C"/>
    <w:rsid w:val="00A35595"/>
    <w:rsid w:val="00A35935"/>
    <w:rsid w:val="00A35A04"/>
    <w:rsid w:val="00A35E84"/>
    <w:rsid w:val="00A35FC9"/>
    <w:rsid w:val="00A362FD"/>
    <w:rsid w:val="00A367FE"/>
    <w:rsid w:val="00A36EC2"/>
    <w:rsid w:val="00A4033E"/>
    <w:rsid w:val="00A4082A"/>
    <w:rsid w:val="00A4090C"/>
    <w:rsid w:val="00A415FA"/>
    <w:rsid w:val="00A41F53"/>
    <w:rsid w:val="00A42893"/>
    <w:rsid w:val="00A43125"/>
    <w:rsid w:val="00A438AD"/>
    <w:rsid w:val="00A43CD3"/>
    <w:rsid w:val="00A43DBC"/>
    <w:rsid w:val="00A44544"/>
    <w:rsid w:val="00A446DE"/>
    <w:rsid w:val="00A4491B"/>
    <w:rsid w:val="00A45232"/>
    <w:rsid w:val="00A455A8"/>
    <w:rsid w:val="00A46267"/>
    <w:rsid w:val="00A476FA"/>
    <w:rsid w:val="00A47748"/>
    <w:rsid w:val="00A47D25"/>
    <w:rsid w:val="00A47E1C"/>
    <w:rsid w:val="00A506F7"/>
    <w:rsid w:val="00A50B35"/>
    <w:rsid w:val="00A513F3"/>
    <w:rsid w:val="00A51C7D"/>
    <w:rsid w:val="00A523A7"/>
    <w:rsid w:val="00A525AC"/>
    <w:rsid w:val="00A56767"/>
    <w:rsid w:val="00A57110"/>
    <w:rsid w:val="00A57945"/>
    <w:rsid w:val="00A57DDA"/>
    <w:rsid w:val="00A61D89"/>
    <w:rsid w:val="00A62EF4"/>
    <w:rsid w:val="00A648B0"/>
    <w:rsid w:val="00A64CA5"/>
    <w:rsid w:val="00A6574B"/>
    <w:rsid w:val="00A66780"/>
    <w:rsid w:val="00A66982"/>
    <w:rsid w:val="00A66CF9"/>
    <w:rsid w:val="00A67863"/>
    <w:rsid w:val="00A67877"/>
    <w:rsid w:val="00A67D20"/>
    <w:rsid w:val="00A70771"/>
    <w:rsid w:val="00A712E5"/>
    <w:rsid w:val="00A71357"/>
    <w:rsid w:val="00A721F1"/>
    <w:rsid w:val="00A73CA1"/>
    <w:rsid w:val="00A74195"/>
    <w:rsid w:val="00A744B6"/>
    <w:rsid w:val="00A74BAE"/>
    <w:rsid w:val="00A753C8"/>
    <w:rsid w:val="00A75C37"/>
    <w:rsid w:val="00A76BE5"/>
    <w:rsid w:val="00A813C0"/>
    <w:rsid w:val="00A81F4D"/>
    <w:rsid w:val="00A8220C"/>
    <w:rsid w:val="00A82998"/>
    <w:rsid w:val="00A82B6F"/>
    <w:rsid w:val="00A8358D"/>
    <w:rsid w:val="00A83CA8"/>
    <w:rsid w:val="00A83D45"/>
    <w:rsid w:val="00A84584"/>
    <w:rsid w:val="00A846E1"/>
    <w:rsid w:val="00A84F4F"/>
    <w:rsid w:val="00A856B8"/>
    <w:rsid w:val="00A862A3"/>
    <w:rsid w:val="00A8643B"/>
    <w:rsid w:val="00A91DF0"/>
    <w:rsid w:val="00A91E98"/>
    <w:rsid w:val="00A9342D"/>
    <w:rsid w:val="00A94295"/>
    <w:rsid w:val="00A9511F"/>
    <w:rsid w:val="00A95C22"/>
    <w:rsid w:val="00AA0101"/>
    <w:rsid w:val="00AA052B"/>
    <w:rsid w:val="00AA0B89"/>
    <w:rsid w:val="00AA1821"/>
    <w:rsid w:val="00AA2247"/>
    <w:rsid w:val="00AA25BA"/>
    <w:rsid w:val="00AA2D61"/>
    <w:rsid w:val="00AA3C87"/>
    <w:rsid w:val="00AA3C95"/>
    <w:rsid w:val="00AA4F22"/>
    <w:rsid w:val="00AA6774"/>
    <w:rsid w:val="00AA6DC3"/>
    <w:rsid w:val="00AA79B7"/>
    <w:rsid w:val="00AA7DDD"/>
    <w:rsid w:val="00AB177F"/>
    <w:rsid w:val="00AB216F"/>
    <w:rsid w:val="00AB32A9"/>
    <w:rsid w:val="00AB3359"/>
    <w:rsid w:val="00AB372A"/>
    <w:rsid w:val="00AB4793"/>
    <w:rsid w:val="00AB5FBA"/>
    <w:rsid w:val="00AB69F4"/>
    <w:rsid w:val="00AB6B60"/>
    <w:rsid w:val="00AB6C7B"/>
    <w:rsid w:val="00AB6DED"/>
    <w:rsid w:val="00AB7069"/>
    <w:rsid w:val="00AB7107"/>
    <w:rsid w:val="00AB7CFF"/>
    <w:rsid w:val="00AC13D5"/>
    <w:rsid w:val="00AC15D2"/>
    <w:rsid w:val="00AC18E2"/>
    <w:rsid w:val="00AC1ACE"/>
    <w:rsid w:val="00AC2AEF"/>
    <w:rsid w:val="00AC474E"/>
    <w:rsid w:val="00AC4AFC"/>
    <w:rsid w:val="00AC52B5"/>
    <w:rsid w:val="00AC79AE"/>
    <w:rsid w:val="00AD212E"/>
    <w:rsid w:val="00AD24C3"/>
    <w:rsid w:val="00AD3F28"/>
    <w:rsid w:val="00AD4085"/>
    <w:rsid w:val="00AD4D7C"/>
    <w:rsid w:val="00AD6127"/>
    <w:rsid w:val="00AD7884"/>
    <w:rsid w:val="00AE2253"/>
    <w:rsid w:val="00AE48FC"/>
    <w:rsid w:val="00AE5664"/>
    <w:rsid w:val="00AE576F"/>
    <w:rsid w:val="00AE5D2F"/>
    <w:rsid w:val="00AE5E0F"/>
    <w:rsid w:val="00AE70B0"/>
    <w:rsid w:val="00AE70B3"/>
    <w:rsid w:val="00AE7BCC"/>
    <w:rsid w:val="00AF15BC"/>
    <w:rsid w:val="00AF1DCE"/>
    <w:rsid w:val="00AF2181"/>
    <w:rsid w:val="00AF223B"/>
    <w:rsid w:val="00AF31F2"/>
    <w:rsid w:val="00AF406C"/>
    <w:rsid w:val="00AF49A0"/>
    <w:rsid w:val="00AF52B4"/>
    <w:rsid w:val="00AF5877"/>
    <w:rsid w:val="00AF7CDD"/>
    <w:rsid w:val="00B0013A"/>
    <w:rsid w:val="00B0047F"/>
    <w:rsid w:val="00B014DB"/>
    <w:rsid w:val="00B01BC1"/>
    <w:rsid w:val="00B034AD"/>
    <w:rsid w:val="00B0351F"/>
    <w:rsid w:val="00B03BED"/>
    <w:rsid w:val="00B0400B"/>
    <w:rsid w:val="00B04721"/>
    <w:rsid w:val="00B0513D"/>
    <w:rsid w:val="00B062D4"/>
    <w:rsid w:val="00B06762"/>
    <w:rsid w:val="00B06B99"/>
    <w:rsid w:val="00B0723D"/>
    <w:rsid w:val="00B07896"/>
    <w:rsid w:val="00B10099"/>
    <w:rsid w:val="00B103F5"/>
    <w:rsid w:val="00B10AB1"/>
    <w:rsid w:val="00B110AA"/>
    <w:rsid w:val="00B11514"/>
    <w:rsid w:val="00B11BA4"/>
    <w:rsid w:val="00B12309"/>
    <w:rsid w:val="00B125EF"/>
    <w:rsid w:val="00B14348"/>
    <w:rsid w:val="00B147C9"/>
    <w:rsid w:val="00B14B2C"/>
    <w:rsid w:val="00B1652E"/>
    <w:rsid w:val="00B17C51"/>
    <w:rsid w:val="00B20BD3"/>
    <w:rsid w:val="00B20DDB"/>
    <w:rsid w:val="00B229FF"/>
    <w:rsid w:val="00B23D2D"/>
    <w:rsid w:val="00B2446D"/>
    <w:rsid w:val="00B24933"/>
    <w:rsid w:val="00B24A63"/>
    <w:rsid w:val="00B24E12"/>
    <w:rsid w:val="00B25CEB"/>
    <w:rsid w:val="00B263ED"/>
    <w:rsid w:val="00B26A2D"/>
    <w:rsid w:val="00B30AB5"/>
    <w:rsid w:val="00B30E87"/>
    <w:rsid w:val="00B31082"/>
    <w:rsid w:val="00B318A6"/>
    <w:rsid w:val="00B31FE3"/>
    <w:rsid w:val="00B34734"/>
    <w:rsid w:val="00B361CA"/>
    <w:rsid w:val="00B36494"/>
    <w:rsid w:val="00B36631"/>
    <w:rsid w:val="00B375EA"/>
    <w:rsid w:val="00B377B0"/>
    <w:rsid w:val="00B40192"/>
    <w:rsid w:val="00B42A51"/>
    <w:rsid w:val="00B42D6C"/>
    <w:rsid w:val="00B43332"/>
    <w:rsid w:val="00B43AA2"/>
    <w:rsid w:val="00B443B2"/>
    <w:rsid w:val="00B443C7"/>
    <w:rsid w:val="00B44C8C"/>
    <w:rsid w:val="00B46F92"/>
    <w:rsid w:val="00B47396"/>
    <w:rsid w:val="00B47CCF"/>
    <w:rsid w:val="00B47DF8"/>
    <w:rsid w:val="00B5173E"/>
    <w:rsid w:val="00B53473"/>
    <w:rsid w:val="00B545D0"/>
    <w:rsid w:val="00B5491C"/>
    <w:rsid w:val="00B554FC"/>
    <w:rsid w:val="00B55B79"/>
    <w:rsid w:val="00B573DD"/>
    <w:rsid w:val="00B57582"/>
    <w:rsid w:val="00B577C0"/>
    <w:rsid w:val="00B60244"/>
    <w:rsid w:val="00B60361"/>
    <w:rsid w:val="00B61582"/>
    <w:rsid w:val="00B61C96"/>
    <w:rsid w:val="00B62B2C"/>
    <w:rsid w:val="00B635BF"/>
    <w:rsid w:val="00B63958"/>
    <w:rsid w:val="00B63F80"/>
    <w:rsid w:val="00B659DF"/>
    <w:rsid w:val="00B65FB0"/>
    <w:rsid w:val="00B66649"/>
    <w:rsid w:val="00B66C9F"/>
    <w:rsid w:val="00B670C8"/>
    <w:rsid w:val="00B67104"/>
    <w:rsid w:val="00B7051C"/>
    <w:rsid w:val="00B71ADE"/>
    <w:rsid w:val="00B72876"/>
    <w:rsid w:val="00B736BF"/>
    <w:rsid w:val="00B73E60"/>
    <w:rsid w:val="00B76ED7"/>
    <w:rsid w:val="00B772E8"/>
    <w:rsid w:val="00B77D56"/>
    <w:rsid w:val="00B810F8"/>
    <w:rsid w:val="00B815D7"/>
    <w:rsid w:val="00B816DB"/>
    <w:rsid w:val="00B81B7C"/>
    <w:rsid w:val="00B82424"/>
    <w:rsid w:val="00B841EB"/>
    <w:rsid w:val="00B8597B"/>
    <w:rsid w:val="00B85A60"/>
    <w:rsid w:val="00B85A63"/>
    <w:rsid w:val="00B85B73"/>
    <w:rsid w:val="00B86439"/>
    <w:rsid w:val="00B86DC7"/>
    <w:rsid w:val="00B90146"/>
    <w:rsid w:val="00B916BF"/>
    <w:rsid w:val="00B91B56"/>
    <w:rsid w:val="00B92975"/>
    <w:rsid w:val="00B952F0"/>
    <w:rsid w:val="00B95ECC"/>
    <w:rsid w:val="00B96675"/>
    <w:rsid w:val="00B9776D"/>
    <w:rsid w:val="00B97FA5"/>
    <w:rsid w:val="00BA0A74"/>
    <w:rsid w:val="00BA11D5"/>
    <w:rsid w:val="00BA1482"/>
    <w:rsid w:val="00BA26B3"/>
    <w:rsid w:val="00BA2CD6"/>
    <w:rsid w:val="00BA34FF"/>
    <w:rsid w:val="00BA4485"/>
    <w:rsid w:val="00BA4EFA"/>
    <w:rsid w:val="00BA51F0"/>
    <w:rsid w:val="00BA56D4"/>
    <w:rsid w:val="00BA62FB"/>
    <w:rsid w:val="00BA6473"/>
    <w:rsid w:val="00BA692F"/>
    <w:rsid w:val="00BA6E52"/>
    <w:rsid w:val="00BB2916"/>
    <w:rsid w:val="00BB3A05"/>
    <w:rsid w:val="00BB40B5"/>
    <w:rsid w:val="00BB4484"/>
    <w:rsid w:val="00BB5793"/>
    <w:rsid w:val="00BB5865"/>
    <w:rsid w:val="00BB6423"/>
    <w:rsid w:val="00BB7C21"/>
    <w:rsid w:val="00BB7D3A"/>
    <w:rsid w:val="00BC1EDB"/>
    <w:rsid w:val="00BC1FB4"/>
    <w:rsid w:val="00BC2C18"/>
    <w:rsid w:val="00BC2E42"/>
    <w:rsid w:val="00BC329B"/>
    <w:rsid w:val="00BC3679"/>
    <w:rsid w:val="00BC38D2"/>
    <w:rsid w:val="00BC39C7"/>
    <w:rsid w:val="00BC3C6F"/>
    <w:rsid w:val="00BC461F"/>
    <w:rsid w:val="00BC53CB"/>
    <w:rsid w:val="00BC5B29"/>
    <w:rsid w:val="00BC62D2"/>
    <w:rsid w:val="00BC6D3E"/>
    <w:rsid w:val="00BD0AF6"/>
    <w:rsid w:val="00BD108C"/>
    <w:rsid w:val="00BD37F2"/>
    <w:rsid w:val="00BD5960"/>
    <w:rsid w:val="00BD60AA"/>
    <w:rsid w:val="00BD614D"/>
    <w:rsid w:val="00BD6C63"/>
    <w:rsid w:val="00BD777C"/>
    <w:rsid w:val="00BD7AB7"/>
    <w:rsid w:val="00BE0699"/>
    <w:rsid w:val="00BE0AF9"/>
    <w:rsid w:val="00BE2F7D"/>
    <w:rsid w:val="00BE451A"/>
    <w:rsid w:val="00BE4FCF"/>
    <w:rsid w:val="00BE6484"/>
    <w:rsid w:val="00BE6732"/>
    <w:rsid w:val="00BE6CDB"/>
    <w:rsid w:val="00BE7181"/>
    <w:rsid w:val="00BE756B"/>
    <w:rsid w:val="00BE7A89"/>
    <w:rsid w:val="00BE7E1C"/>
    <w:rsid w:val="00BF05A7"/>
    <w:rsid w:val="00BF10D5"/>
    <w:rsid w:val="00BF16E7"/>
    <w:rsid w:val="00BF274D"/>
    <w:rsid w:val="00BF4B13"/>
    <w:rsid w:val="00BF50DF"/>
    <w:rsid w:val="00BF5452"/>
    <w:rsid w:val="00BF546D"/>
    <w:rsid w:val="00BF5E92"/>
    <w:rsid w:val="00BF5F69"/>
    <w:rsid w:val="00BF705D"/>
    <w:rsid w:val="00BF79A6"/>
    <w:rsid w:val="00BF7A75"/>
    <w:rsid w:val="00BF7A8B"/>
    <w:rsid w:val="00C0025B"/>
    <w:rsid w:val="00C010F5"/>
    <w:rsid w:val="00C01F77"/>
    <w:rsid w:val="00C021CB"/>
    <w:rsid w:val="00C02BA0"/>
    <w:rsid w:val="00C03B17"/>
    <w:rsid w:val="00C06167"/>
    <w:rsid w:val="00C0626D"/>
    <w:rsid w:val="00C0681C"/>
    <w:rsid w:val="00C10BBB"/>
    <w:rsid w:val="00C11570"/>
    <w:rsid w:val="00C12394"/>
    <w:rsid w:val="00C13107"/>
    <w:rsid w:val="00C1310C"/>
    <w:rsid w:val="00C13445"/>
    <w:rsid w:val="00C1416E"/>
    <w:rsid w:val="00C143F9"/>
    <w:rsid w:val="00C14962"/>
    <w:rsid w:val="00C15A1E"/>
    <w:rsid w:val="00C15B3F"/>
    <w:rsid w:val="00C16275"/>
    <w:rsid w:val="00C16C63"/>
    <w:rsid w:val="00C1756E"/>
    <w:rsid w:val="00C214CD"/>
    <w:rsid w:val="00C2260F"/>
    <w:rsid w:val="00C229E0"/>
    <w:rsid w:val="00C25746"/>
    <w:rsid w:val="00C2697E"/>
    <w:rsid w:val="00C30185"/>
    <w:rsid w:val="00C31CBC"/>
    <w:rsid w:val="00C34507"/>
    <w:rsid w:val="00C34C83"/>
    <w:rsid w:val="00C34E3B"/>
    <w:rsid w:val="00C354AA"/>
    <w:rsid w:val="00C36CE8"/>
    <w:rsid w:val="00C37368"/>
    <w:rsid w:val="00C37EC9"/>
    <w:rsid w:val="00C40002"/>
    <w:rsid w:val="00C40C38"/>
    <w:rsid w:val="00C40F29"/>
    <w:rsid w:val="00C41726"/>
    <w:rsid w:val="00C42276"/>
    <w:rsid w:val="00C43876"/>
    <w:rsid w:val="00C43893"/>
    <w:rsid w:val="00C4458B"/>
    <w:rsid w:val="00C4553D"/>
    <w:rsid w:val="00C45733"/>
    <w:rsid w:val="00C45D8A"/>
    <w:rsid w:val="00C45F2F"/>
    <w:rsid w:val="00C45FEB"/>
    <w:rsid w:val="00C462FC"/>
    <w:rsid w:val="00C47FA0"/>
    <w:rsid w:val="00C5052E"/>
    <w:rsid w:val="00C507F9"/>
    <w:rsid w:val="00C50D2C"/>
    <w:rsid w:val="00C52325"/>
    <w:rsid w:val="00C52C4B"/>
    <w:rsid w:val="00C53299"/>
    <w:rsid w:val="00C543D1"/>
    <w:rsid w:val="00C54C81"/>
    <w:rsid w:val="00C54D33"/>
    <w:rsid w:val="00C553AA"/>
    <w:rsid w:val="00C5667E"/>
    <w:rsid w:val="00C566BB"/>
    <w:rsid w:val="00C569AE"/>
    <w:rsid w:val="00C56BFB"/>
    <w:rsid w:val="00C574D7"/>
    <w:rsid w:val="00C57F0A"/>
    <w:rsid w:val="00C6006A"/>
    <w:rsid w:val="00C620F2"/>
    <w:rsid w:val="00C6228D"/>
    <w:rsid w:val="00C63509"/>
    <w:rsid w:val="00C64E41"/>
    <w:rsid w:val="00C65390"/>
    <w:rsid w:val="00C65D39"/>
    <w:rsid w:val="00C67BAE"/>
    <w:rsid w:val="00C70B48"/>
    <w:rsid w:val="00C7223C"/>
    <w:rsid w:val="00C72A7A"/>
    <w:rsid w:val="00C7354F"/>
    <w:rsid w:val="00C7450D"/>
    <w:rsid w:val="00C74C7B"/>
    <w:rsid w:val="00C74E5F"/>
    <w:rsid w:val="00C7561F"/>
    <w:rsid w:val="00C77C9B"/>
    <w:rsid w:val="00C82C34"/>
    <w:rsid w:val="00C82F38"/>
    <w:rsid w:val="00C8369A"/>
    <w:rsid w:val="00C85BCE"/>
    <w:rsid w:val="00C85C1F"/>
    <w:rsid w:val="00C87C34"/>
    <w:rsid w:val="00C87C76"/>
    <w:rsid w:val="00C913D3"/>
    <w:rsid w:val="00C91ABE"/>
    <w:rsid w:val="00C92BEC"/>
    <w:rsid w:val="00C9356C"/>
    <w:rsid w:val="00C9382F"/>
    <w:rsid w:val="00C9399A"/>
    <w:rsid w:val="00C93CAA"/>
    <w:rsid w:val="00C9413A"/>
    <w:rsid w:val="00C951FA"/>
    <w:rsid w:val="00C95D07"/>
    <w:rsid w:val="00C95D51"/>
    <w:rsid w:val="00C95E8E"/>
    <w:rsid w:val="00C9627E"/>
    <w:rsid w:val="00C96C9C"/>
    <w:rsid w:val="00CA07A0"/>
    <w:rsid w:val="00CA0FD4"/>
    <w:rsid w:val="00CA189B"/>
    <w:rsid w:val="00CA196F"/>
    <w:rsid w:val="00CA2E49"/>
    <w:rsid w:val="00CA367F"/>
    <w:rsid w:val="00CA3E15"/>
    <w:rsid w:val="00CA6DFD"/>
    <w:rsid w:val="00CB0197"/>
    <w:rsid w:val="00CB0887"/>
    <w:rsid w:val="00CB4A98"/>
    <w:rsid w:val="00CB5355"/>
    <w:rsid w:val="00CB5695"/>
    <w:rsid w:val="00CB635F"/>
    <w:rsid w:val="00CB6B6E"/>
    <w:rsid w:val="00CB7725"/>
    <w:rsid w:val="00CC02E4"/>
    <w:rsid w:val="00CC1CB8"/>
    <w:rsid w:val="00CC1F92"/>
    <w:rsid w:val="00CC4C9F"/>
    <w:rsid w:val="00CC520A"/>
    <w:rsid w:val="00CC69DB"/>
    <w:rsid w:val="00CC6D44"/>
    <w:rsid w:val="00CC72C4"/>
    <w:rsid w:val="00CD0794"/>
    <w:rsid w:val="00CD15A5"/>
    <w:rsid w:val="00CD1B02"/>
    <w:rsid w:val="00CD32BE"/>
    <w:rsid w:val="00CD3FA7"/>
    <w:rsid w:val="00CD4101"/>
    <w:rsid w:val="00CD4BCA"/>
    <w:rsid w:val="00CD4E86"/>
    <w:rsid w:val="00CD6F00"/>
    <w:rsid w:val="00CE0669"/>
    <w:rsid w:val="00CE0C0A"/>
    <w:rsid w:val="00CE1141"/>
    <w:rsid w:val="00CE1FD9"/>
    <w:rsid w:val="00CE2899"/>
    <w:rsid w:val="00CE2D03"/>
    <w:rsid w:val="00CE31C3"/>
    <w:rsid w:val="00CE3588"/>
    <w:rsid w:val="00CE36A3"/>
    <w:rsid w:val="00CE4175"/>
    <w:rsid w:val="00CE66D5"/>
    <w:rsid w:val="00CE6803"/>
    <w:rsid w:val="00CE6F09"/>
    <w:rsid w:val="00CE7694"/>
    <w:rsid w:val="00CF12A9"/>
    <w:rsid w:val="00CF27BA"/>
    <w:rsid w:val="00CF2B21"/>
    <w:rsid w:val="00CF3588"/>
    <w:rsid w:val="00CF3747"/>
    <w:rsid w:val="00CF4A04"/>
    <w:rsid w:val="00CF75A6"/>
    <w:rsid w:val="00D027D6"/>
    <w:rsid w:val="00D04C0E"/>
    <w:rsid w:val="00D0589E"/>
    <w:rsid w:val="00D07166"/>
    <w:rsid w:val="00D07A80"/>
    <w:rsid w:val="00D1002B"/>
    <w:rsid w:val="00D102B2"/>
    <w:rsid w:val="00D105EE"/>
    <w:rsid w:val="00D13406"/>
    <w:rsid w:val="00D13A0B"/>
    <w:rsid w:val="00D13B1C"/>
    <w:rsid w:val="00D152F1"/>
    <w:rsid w:val="00D15FCC"/>
    <w:rsid w:val="00D1601E"/>
    <w:rsid w:val="00D16919"/>
    <w:rsid w:val="00D16F91"/>
    <w:rsid w:val="00D213FA"/>
    <w:rsid w:val="00D21D54"/>
    <w:rsid w:val="00D22F35"/>
    <w:rsid w:val="00D23405"/>
    <w:rsid w:val="00D24CE3"/>
    <w:rsid w:val="00D2531B"/>
    <w:rsid w:val="00D2579C"/>
    <w:rsid w:val="00D26157"/>
    <w:rsid w:val="00D26257"/>
    <w:rsid w:val="00D26B41"/>
    <w:rsid w:val="00D30196"/>
    <w:rsid w:val="00D30D57"/>
    <w:rsid w:val="00D30FC0"/>
    <w:rsid w:val="00D317D2"/>
    <w:rsid w:val="00D31C48"/>
    <w:rsid w:val="00D3365C"/>
    <w:rsid w:val="00D3376B"/>
    <w:rsid w:val="00D34F25"/>
    <w:rsid w:val="00D3548F"/>
    <w:rsid w:val="00D35B4C"/>
    <w:rsid w:val="00D365C0"/>
    <w:rsid w:val="00D368AA"/>
    <w:rsid w:val="00D3692A"/>
    <w:rsid w:val="00D36B2E"/>
    <w:rsid w:val="00D37ECD"/>
    <w:rsid w:val="00D403A2"/>
    <w:rsid w:val="00D41445"/>
    <w:rsid w:val="00D418BE"/>
    <w:rsid w:val="00D429E6"/>
    <w:rsid w:val="00D42C2D"/>
    <w:rsid w:val="00D44CCB"/>
    <w:rsid w:val="00D44D94"/>
    <w:rsid w:val="00D4588B"/>
    <w:rsid w:val="00D462B8"/>
    <w:rsid w:val="00D50010"/>
    <w:rsid w:val="00D504D9"/>
    <w:rsid w:val="00D50F97"/>
    <w:rsid w:val="00D53E30"/>
    <w:rsid w:val="00D56595"/>
    <w:rsid w:val="00D579F9"/>
    <w:rsid w:val="00D61F3A"/>
    <w:rsid w:val="00D623F3"/>
    <w:rsid w:val="00D625F4"/>
    <w:rsid w:val="00D62BAF"/>
    <w:rsid w:val="00D6344B"/>
    <w:rsid w:val="00D63D81"/>
    <w:rsid w:val="00D64694"/>
    <w:rsid w:val="00D64C1D"/>
    <w:rsid w:val="00D67C52"/>
    <w:rsid w:val="00D708BD"/>
    <w:rsid w:val="00D7166C"/>
    <w:rsid w:val="00D71B55"/>
    <w:rsid w:val="00D71F56"/>
    <w:rsid w:val="00D73214"/>
    <w:rsid w:val="00D73275"/>
    <w:rsid w:val="00D76146"/>
    <w:rsid w:val="00D76FFF"/>
    <w:rsid w:val="00D803B1"/>
    <w:rsid w:val="00D80790"/>
    <w:rsid w:val="00D80951"/>
    <w:rsid w:val="00D80C85"/>
    <w:rsid w:val="00D81EDF"/>
    <w:rsid w:val="00D82227"/>
    <w:rsid w:val="00D8276B"/>
    <w:rsid w:val="00D82DA3"/>
    <w:rsid w:val="00D82F22"/>
    <w:rsid w:val="00D82FD0"/>
    <w:rsid w:val="00D8317D"/>
    <w:rsid w:val="00D84095"/>
    <w:rsid w:val="00D8463A"/>
    <w:rsid w:val="00D84F88"/>
    <w:rsid w:val="00D85A33"/>
    <w:rsid w:val="00D8657A"/>
    <w:rsid w:val="00D86D24"/>
    <w:rsid w:val="00D873F2"/>
    <w:rsid w:val="00D877C9"/>
    <w:rsid w:val="00D87ACF"/>
    <w:rsid w:val="00D900DD"/>
    <w:rsid w:val="00D907CA"/>
    <w:rsid w:val="00D91523"/>
    <w:rsid w:val="00D91903"/>
    <w:rsid w:val="00D934F5"/>
    <w:rsid w:val="00D93ADC"/>
    <w:rsid w:val="00D93AE4"/>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3105"/>
    <w:rsid w:val="00DA6698"/>
    <w:rsid w:val="00DA6783"/>
    <w:rsid w:val="00DA693C"/>
    <w:rsid w:val="00DA7031"/>
    <w:rsid w:val="00DA7C23"/>
    <w:rsid w:val="00DB03FC"/>
    <w:rsid w:val="00DB07D5"/>
    <w:rsid w:val="00DB0A02"/>
    <w:rsid w:val="00DB0BA0"/>
    <w:rsid w:val="00DB169E"/>
    <w:rsid w:val="00DB1D79"/>
    <w:rsid w:val="00DB1F6C"/>
    <w:rsid w:val="00DB28E0"/>
    <w:rsid w:val="00DB29BF"/>
    <w:rsid w:val="00DB3598"/>
    <w:rsid w:val="00DB45C5"/>
    <w:rsid w:val="00DB45DF"/>
    <w:rsid w:val="00DB6131"/>
    <w:rsid w:val="00DB6463"/>
    <w:rsid w:val="00DB71F3"/>
    <w:rsid w:val="00DB79DD"/>
    <w:rsid w:val="00DC0D24"/>
    <w:rsid w:val="00DC0ED8"/>
    <w:rsid w:val="00DC10E4"/>
    <w:rsid w:val="00DC3470"/>
    <w:rsid w:val="00DC3D83"/>
    <w:rsid w:val="00DC4DBF"/>
    <w:rsid w:val="00DC510C"/>
    <w:rsid w:val="00DC70AC"/>
    <w:rsid w:val="00DC73B7"/>
    <w:rsid w:val="00DD1448"/>
    <w:rsid w:val="00DD1749"/>
    <w:rsid w:val="00DD1AA8"/>
    <w:rsid w:val="00DD2E1D"/>
    <w:rsid w:val="00DD35AF"/>
    <w:rsid w:val="00DD4611"/>
    <w:rsid w:val="00DD4936"/>
    <w:rsid w:val="00DD5200"/>
    <w:rsid w:val="00DD5AE3"/>
    <w:rsid w:val="00DD604C"/>
    <w:rsid w:val="00DD65AA"/>
    <w:rsid w:val="00DD6C89"/>
    <w:rsid w:val="00DD74DA"/>
    <w:rsid w:val="00DD74E6"/>
    <w:rsid w:val="00DE049F"/>
    <w:rsid w:val="00DE11FE"/>
    <w:rsid w:val="00DE297D"/>
    <w:rsid w:val="00DE2F36"/>
    <w:rsid w:val="00DE31DC"/>
    <w:rsid w:val="00DE381A"/>
    <w:rsid w:val="00DE3A93"/>
    <w:rsid w:val="00DE3BF3"/>
    <w:rsid w:val="00DE70A2"/>
    <w:rsid w:val="00DE72E1"/>
    <w:rsid w:val="00DE77B7"/>
    <w:rsid w:val="00DF0AAF"/>
    <w:rsid w:val="00DF10D1"/>
    <w:rsid w:val="00DF1A6C"/>
    <w:rsid w:val="00DF2C53"/>
    <w:rsid w:val="00DF2D80"/>
    <w:rsid w:val="00DF388B"/>
    <w:rsid w:val="00DF3F19"/>
    <w:rsid w:val="00DF5DDD"/>
    <w:rsid w:val="00DF6298"/>
    <w:rsid w:val="00DF6E38"/>
    <w:rsid w:val="00DF6F6C"/>
    <w:rsid w:val="00DF7FB4"/>
    <w:rsid w:val="00E0052A"/>
    <w:rsid w:val="00E00808"/>
    <w:rsid w:val="00E01A35"/>
    <w:rsid w:val="00E01A98"/>
    <w:rsid w:val="00E01F99"/>
    <w:rsid w:val="00E0210F"/>
    <w:rsid w:val="00E023E6"/>
    <w:rsid w:val="00E025AC"/>
    <w:rsid w:val="00E03294"/>
    <w:rsid w:val="00E03CCB"/>
    <w:rsid w:val="00E03FFD"/>
    <w:rsid w:val="00E04734"/>
    <w:rsid w:val="00E064B0"/>
    <w:rsid w:val="00E07656"/>
    <w:rsid w:val="00E11FFD"/>
    <w:rsid w:val="00E17531"/>
    <w:rsid w:val="00E17EA3"/>
    <w:rsid w:val="00E205D5"/>
    <w:rsid w:val="00E20A8D"/>
    <w:rsid w:val="00E21561"/>
    <w:rsid w:val="00E22416"/>
    <w:rsid w:val="00E22607"/>
    <w:rsid w:val="00E2292D"/>
    <w:rsid w:val="00E249EE"/>
    <w:rsid w:val="00E25B0E"/>
    <w:rsid w:val="00E267F8"/>
    <w:rsid w:val="00E27ADF"/>
    <w:rsid w:val="00E300C3"/>
    <w:rsid w:val="00E315D1"/>
    <w:rsid w:val="00E31D3E"/>
    <w:rsid w:val="00E31DDC"/>
    <w:rsid w:val="00E3263B"/>
    <w:rsid w:val="00E33AB9"/>
    <w:rsid w:val="00E33E41"/>
    <w:rsid w:val="00E34EA2"/>
    <w:rsid w:val="00E350B2"/>
    <w:rsid w:val="00E36B84"/>
    <w:rsid w:val="00E371D3"/>
    <w:rsid w:val="00E37289"/>
    <w:rsid w:val="00E37A72"/>
    <w:rsid w:val="00E37E08"/>
    <w:rsid w:val="00E40B17"/>
    <w:rsid w:val="00E41189"/>
    <w:rsid w:val="00E41809"/>
    <w:rsid w:val="00E42059"/>
    <w:rsid w:val="00E43100"/>
    <w:rsid w:val="00E45741"/>
    <w:rsid w:val="00E45CF0"/>
    <w:rsid w:val="00E461A6"/>
    <w:rsid w:val="00E46D91"/>
    <w:rsid w:val="00E47375"/>
    <w:rsid w:val="00E474B1"/>
    <w:rsid w:val="00E50BBC"/>
    <w:rsid w:val="00E50C30"/>
    <w:rsid w:val="00E52751"/>
    <w:rsid w:val="00E53793"/>
    <w:rsid w:val="00E54E22"/>
    <w:rsid w:val="00E55A29"/>
    <w:rsid w:val="00E56D50"/>
    <w:rsid w:val="00E570AB"/>
    <w:rsid w:val="00E57544"/>
    <w:rsid w:val="00E57CC1"/>
    <w:rsid w:val="00E6047C"/>
    <w:rsid w:val="00E6059B"/>
    <w:rsid w:val="00E60A21"/>
    <w:rsid w:val="00E60EAE"/>
    <w:rsid w:val="00E61182"/>
    <w:rsid w:val="00E613EC"/>
    <w:rsid w:val="00E6154E"/>
    <w:rsid w:val="00E622FB"/>
    <w:rsid w:val="00E62490"/>
    <w:rsid w:val="00E63465"/>
    <w:rsid w:val="00E63531"/>
    <w:rsid w:val="00E636EA"/>
    <w:rsid w:val="00E66AD2"/>
    <w:rsid w:val="00E66F0A"/>
    <w:rsid w:val="00E6702E"/>
    <w:rsid w:val="00E67056"/>
    <w:rsid w:val="00E67291"/>
    <w:rsid w:val="00E67559"/>
    <w:rsid w:val="00E6799C"/>
    <w:rsid w:val="00E67A62"/>
    <w:rsid w:val="00E717EE"/>
    <w:rsid w:val="00E71FB8"/>
    <w:rsid w:val="00E72663"/>
    <w:rsid w:val="00E72ADF"/>
    <w:rsid w:val="00E73B7B"/>
    <w:rsid w:val="00E73C70"/>
    <w:rsid w:val="00E73EBE"/>
    <w:rsid w:val="00E74B13"/>
    <w:rsid w:val="00E75090"/>
    <w:rsid w:val="00E75389"/>
    <w:rsid w:val="00E7550C"/>
    <w:rsid w:val="00E760B8"/>
    <w:rsid w:val="00E8119D"/>
    <w:rsid w:val="00E8154A"/>
    <w:rsid w:val="00E82176"/>
    <w:rsid w:val="00E821F7"/>
    <w:rsid w:val="00E82375"/>
    <w:rsid w:val="00E82ECB"/>
    <w:rsid w:val="00E83F19"/>
    <w:rsid w:val="00E85782"/>
    <w:rsid w:val="00E86676"/>
    <w:rsid w:val="00E86BB8"/>
    <w:rsid w:val="00E87303"/>
    <w:rsid w:val="00E87F57"/>
    <w:rsid w:val="00E903C1"/>
    <w:rsid w:val="00E91545"/>
    <w:rsid w:val="00E91DA1"/>
    <w:rsid w:val="00E92455"/>
    <w:rsid w:val="00E9527F"/>
    <w:rsid w:val="00E96695"/>
    <w:rsid w:val="00E96A8E"/>
    <w:rsid w:val="00EA1CE1"/>
    <w:rsid w:val="00EA1D03"/>
    <w:rsid w:val="00EA212A"/>
    <w:rsid w:val="00EA291E"/>
    <w:rsid w:val="00EA2C11"/>
    <w:rsid w:val="00EA3191"/>
    <w:rsid w:val="00EA4431"/>
    <w:rsid w:val="00EA4D70"/>
    <w:rsid w:val="00EA516E"/>
    <w:rsid w:val="00EA5587"/>
    <w:rsid w:val="00EA5862"/>
    <w:rsid w:val="00EA5E7F"/>
    <w:rsid w:val="00EA6112"/>
    <w:rsid w:val="00EA76AF"/>
    <w:rsid w:val="00EB0973"/>
    <w:rsid w:val="00EB2386"/>
    <w:rsid w:val="00EB48F6"/>
    <w:rsid w:val="00EB5591"/>
    <w:rsid w:val="00EB636F"/>
    <w:rsid w:val="00EB6643"/>
    <w:rsid w:val="00EB73A2"/>
    <w:rsid w:val="00EB79D8"/>
    <w:rsid w:val="00EB7A5D"/>
    <w:rsid w:val="00EB7EA2"/>
    <w:rsid w:val="00EC03A6"/>
    <w:rsid w:val="00EC20AA"/>
    <w:rsid w:val="00EC27C2"/>
    <w:rsid w:val="00EC324A"/>
    <w:rsid w:val="00EC37B5"/>
    <w:rsid w:val="00EC4398"/>
    <w:rsid w:val="00EC43CE"/>
    <w:rsid w:val="00EC4C8C"/>
    <w:rsid w:val="00EC51AB"/>
    <w:rsid w:val="00EC58C8"/>
    <w:rsid w:val="00EC5E85"/>
    <w:rsid w:val="00EC68A9"/>
    <w:rsid w:val="00EC6CB8"/>
    <w:rsid w:val="00EC7223"/>
    <w:rsid w:val="00ED00ED"/>
    <w:rsid w:val="00ED041F"/>
    <w:rsid w:val="00ED07D6"/>
    <w:rsid w:val="00ED0D7F"/>
    <w:rsid w:val="00ED10BD"/>
    <w:rsid w:val="00ED2804"/>
    <w:rsid w:val="00ED2CC9"/>
    <w:rsid w:val="00ED44B9"/>
    <w:rsid w:val="00ED4DCA"/>
    <w:rsid w:val="00ED5694"/>
    <w:rsid w:val="00ED5B33"/>
    <w:rsid w:val="00ED5DD2"/>
    <w:rsid w:val="00ED69DF"/>
    <w:rsid w:val="00ED6C22"/>
    <w:rsid w:val="00ED78F8"/>
    <w:rsid w:val="00EE040A"/>
    <w:rsid w:val="00EE1366"/>
    <w:rsid w:val="00EE2C5B"/>
    <w:rsid w:val="00EE2DF6"/>
    <w:rsid w:val="00EE3087"/>
    <w:rsid w:val="00EE382C"/>
    <w:rsid w:val="00EE3F73"/>
    <w:rsid w:val="00EE425A"/>
    <w:rsid w:val="00EE466A"/>
    <w:rsid w:val="00EE541C"/>
    <w:rsid w:val="00EE6126"/>
    <w:rsid w:val="00EE6E3E"/>
    <w:rsid w:val="00EE7D56"/>
    <w:rsid w:val="00EF23D3"/>
    <w:rsid w:val="00EF267D"/>
    <w:rsid w:val="00EF308E"/>
    <w:rsid w:val="00EF35D1"/>
    <w:rsid w:val="00EF3A37"/>
    <w:rsid w:val="00EF40A1"/>
    <w:rsid w:val="00EF4A9A"/>
    <w:rsid w:val="00EF5473"/>
    <w:rsid w:val="00EF5BED"/>
    <w:rsid w:val="00EF6049"/>
    <w:rsid w:val="00EF7629"/>
    <w:rsid w:val="00F00C3B"/>
    <w:rsid w:val="00F01694"/>
    <w:rsid w:val="00F02E21"/>
    <w:rsid w:val="00F03200"/>
    <w:rsid w:val="00F037B5"/>
    <w:rsid w:val="00F03B5D"/>
    <w:rsid w:val="00F03BDF"/>
    <w:rsid w:val="00F03F91"/>
    <w:rsid w:val="00F05011"/>
    <w:rsid w:val="00F05A43"/>
    <w:rsid w:val="00F05F15"/>
    <w:rsid w:val="00F06BC9"/>
    <w:rsid w:val="00F073BF"/>
    <w:rsid w:val="00F108CC"/>
    <w:rsid w:val="00F11412"/>
    <w:rsid w:val="00F1193C"/>
    <w:rsid w:val="00F11FBB"/>
    <w:rsid w:val="00F12286"/>
    <w:rsid w:val="00F12489"/>
    <w:rsid w:val="00F12AAF"/>
    <w:rsid w:val="00F12B67"/>
    <w:rsid w:val="00F12E6D"/>
    <w:rsid w:val="00F12F09"/>
    <w:rsid w:val="00F137C7"/>
    <w:rsid w:val="00F14072"/>
    <w:rsid w:val="00F14652"/>
    <w:rsid w:val="00F14778"/>
    <w:rsid w:val="00F14E84"/>
    <w:rsid w:val="00F1569A"/>
    <w:rsid w:val="00F15D19"/>
    <w:rsid w:val="00F16561"/>
    <w:rsid w:val="00F1662D"/>
    <w:rsid w:val="00F16CA9"/>
    <w:rsid w:val="00F20933"/>
    <w:rsid w:val="00F21218"/>
    <w:rsid w:val="00F21F78"/>
    <w:rsid w:val="00F222AD"/>
    <w:rsid w:val="00F227CC"/>
    <w:rsid w:val="00F22BE5"/>
    <w:rsid w:val="00F22D8C"/>
    <w:rsid w:val="00F22E6D"/>
    <w:rsid w:val="00F23224"/>
    <w:rsid w:val="00F23C06"/>
    <w:rsid w:val="00F23C26"/>
    <w:rsid w:val="00F23DD8"/>
    <w:rsid w:val="00F24083"/>
    <w:rsid w:val="00F2480A"/>
    <w:rsid w:val="00F24825"/>
    <w:rsid w:val="00F24EA8"/>
    <w:rsid w:val="00F251BD"/>
    <w:rsid w:val="00F25CAB"/>
    <w:rsid w:val="00F2692A"/>
    <w:rsid w:val="00F27BAD"/>
    <w:rsid w:val="00F3006B"/>
    <w:rsid w:val="00F30451"/>
    <w:rsid w:val="00F323D8"/>
    <w:rsid w:val="00F324CC"/>
    <w:rsid w:val="00F32CB8"/>
    <w:rsid w:val="00F32D58"/>
    <w:rsid w:val="00F32EBA"/>
    <w:rsid w:val="00F32ED2"/>
    <w:rsid w:val="00F33210"/>
    <w:rsid w:val="00F33BE2"/>
    <w:rsid w:val="00F34034"/>
    <w:rsid w:val="00F34481"/>
    <w:rsid w:val="00F346C3"/>
    <w:rsid w:val="00F35200"/>
    <w:rsid w:val="00F36298"/>
    <w:rsid w:val="00F36CF8"/>
    <w:rsid w:val="00F40236"/>
    <w:rsid w:val="00F411AA"/>
    <w:rsid w:val="00F416F7"/>
    <w:rsid w:val="00F43087"/>
    <w:rsid w:val="00F439CD"/>
    <w:rsid w:val="00F43D9E"/>
    <w:rsid w:val="00F4487F"/>
    <w:rsid w:val="00F44A31"/>
    <w:rsid w:val="00F44CE9"/>
    <w:rsid w:val="00F44D00"/>
    <w:rsid w:val="00F44EEB"/>
    <w:rsid w:val="00F44F3C"/>
    <w:rsid w:val="00F45BB7"/>
    <w:rsid w:val="00F45D1D"/>
    <w:rsid w:val="00F45E8A"/>
    <w:rsid w:val="00F466F0"/>
    <w:rsid w:val="00F46734"/>
    <w:rsid w:val="00F47A2D"/>
    <w:rsid w:val="00F5087B"/>
    <w:rsid w:val="00F51454"/>
    <w:rsid w:val="00F51AE4"/>
    <w:rsid w:val="00F52165"/>
    <w:rsid w:val="00F530C2"/>
    <w:rsid w:val="00F53192"/>
    <w:rsid w:val="00F534D7"/>
    <w:rsid w:val="00F53C30"/>
    <w:rsid w:val="00F54939"/>
    <w:rsid w:val="00F56156"/>
    <w:rsid w:val="00F562FE"/>
    <w:rsid w:val="00F56303"/>
    <w:rsid w:val="00F573F2"/>
    <w:rsid w:val="00F578C2"/>
    <w:rsid w:val="00F57A0B"/>
    <w:rsid w:val="00F605C3"/>
    <w:rsid w:val="00F61142"/>
    <w:rsid w:val="00F61A06"/>
    <w:rsid w:val="00F621BC"/>
    <w:rsid w:val="00F62FD1"/>
    <w:rsid w:val="00F64138"/>
    <w:rsid w:val="00F64757"/>
    <w:rsid w:val="00F64BC0"/>
    <w:rsid w:val="00F64EE2"/>
    <w:rsid w:val="00F64FF9"/>
    <w:rsid w:val="00F651BD"/>
    <w:rsid w:val="00F65568"/>
    <w:rsid w:val="00F65C6D"/>
    <w:rsid w:val="00F67124"/>
    <w:rsid w:val="00F700B7"/>
    <w:rsid w:val="00F720DA"/>
    <w:rsid w:val="00F72140"/>
    <w:rsid w:val="00F72C6D"/>
    <w:rsid w:val="00F73557"/>
    <w:rsid w:val="00F73C9F"/>
    <w:rsid w:val="00F76E1F"/>
    <w:rsid w:val="00F7737D"/>
    <w:rsid w:val="00F77B1E"/>
    <w:rsid w:val="00F77F38"/>
    <w:rsid w:val="00F80B91"/>
    <w:rsid w:val="00F8109C"/>
    <w:rsid w:val="00F821DE"/>
    <w:rsid w:val="00F8344E"/>
    <w:rsid w:val="00F839A2"/>
    <w:rsid w:val="00F84EA4"/>
    <w:rsid w:val="00F85668"/>
    <w:rsid w:val="00F85CAC"/>
    <w:rsid w:val="00F86434"/>
    <w:rsid w:val="00F868D7"/>
    <w:rsid w:val="00F86EC1"/>
    <w:rsid w:val="00F87028"/>
    <w:rsid w:val="00F9055C"/>
    <w:rsid w:val="00F90B92"/>
    <w:rsid w:val="00F91090"/>
    <w:rsid w:val="00F9151E"/>
    <w:rsid w:val="00F92219"/>
    <w:rsid w:val="00F92AB7"/>
    <w:rsid w:val="00F92EB2"/>
    <w:rsid w:val="00F94448"/>
    <w:rsid w:val="00F95329"/>
    <w:rsid w:val="00F958DF"/>
    <w:rsid w:val="00F95EB1"/>
    <w:rsid w:val="00F96574"/>
    <w:rsid w:val="00F96E77"/>
    <w:rsid w:val="00FA0760"/>
    <w:rsid w:val="00FA1609"/>
    <w:rsid w:val="00FA18D4"/>
    <w:rsid w:val="00FA1D94"/>
    <w:rsid w:val="00FA3358"/>
    <w:rsid w:val="00FA50BE"/>
    <w:rsid w:val="00FA529B"/>
    <w:rsid w:val="00FA55A3"/>
    <w:rsid w:val="00FA6136"/>
    <w:rsid w:val="00FA631F"/>
    <w:rsid w:val="00FA7A22"/>
    <w:rsid w:val="00FA7AB1"/>
    <w:rsid w:val="00FA7B6F"/>
    <w:rsid w:val="00FB01B4"/>
    <w:rsid w:val="00FB20BA"/>
    <w:rsid w:val="00FB242B"/>
    <w:rsid w:val="00FB28B4"/>
    <w:rsid w:val="00FB3345"/>
    <w:rsid w:val="00FB4688"/>
    <w:rsid w:val="00FB4E76"/>
    <w:rsid w:val="00FB4FF3"/>
    <w:rsid w:val="00FB55E5"/>
    <w:rsid w:val="00FB64E8"/>
    <w:rsid w:val="00FB7AF2"/>
    <w:rsid w:val="00FC121B"/>
    <w:rsid w:val="00FC14E7"/>
    <w:rsid w:val="00FC2159"/>
    <w:rsid w:val="00FC2FE0"/>
    <w:rsid w:val="00FC3A06"/>
    <w:rsid w:val="00FC4082"/>
    <w:rsid w:val="00FC43F8"/>
    <w:rsid w:val="00FC4F6B"/>
    <w:rsid w:val="00FC7B45"/>
    <w:rsid w:val="00FD2BB2"/>
    <w:rsid w:val="00FD2E24"/>
    <w:rsid w:val="00FD44FB"/>
    <w:rsid w:val="00FD45F2"/>
    <w:rsid w:val="00FD5BF6"/>
    <w:rsid w:val="00FD685F"/>
    <w:rsid w:val="00FD7461"/>
    <w:rsid w:val="00FD7F3F"/>
    <w:rsid w:val="00FE0345"/>
    <w:rsid w:val="00FE0A56"/>
    <w:rsid w:val="00FE0B05"/>
    <w:rsid w:val="00FE0DB8"/>
    <w:rsid w:val="00FE32B0"/>
    <w:rsid w:val="00FE47E2"/>
    <w:rsid w:val="00FE4E5C"/>
    <w:rsid w:val="00FE56EC"/>
    <w:rsid w:val="00FE5A59"/>
    <w:rsid w:val="00FE5D9F"/>
    <w:rsid w:val="00FE606D"/>
    <w:rsid w:val="00FE7659"/>
    <w:rsid w:val="00FF08C4"/>
    <w:rsid w:val="00FF0A3D"/>
    <w:rsid w:val="00FF0BD4"/>
    <w:rsid w:val="00FF121A"/>
    <w:rsid w:val="00FF2591"/>
    <w:rsid w:val="00FF3363"/>
    <w:rsid w:val="00FF616E"/>
    <w:rsid w:val="00FF69FA"/>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a">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18963499">
      <w:bodyDiv w:val="1"/>
      <w:marLeft w:val="0"/>
      <w:marRight w:val="0"/>
      <w:marTop w:val="0"/>
      <w:marBottom w:val="0"/>
      <w:divBdr>
        <w:top w:val="none" w:sz="0" w:space="0" w:color="auto"/>
        <w:left w:val="none" w:sz="0" w:space="0" w:color="auto"/>
        <w:bottom w:val="none" w:sz="0" w:space="0" w:color="auto"/>
        <w:right w:val="none" w:sz="0" w:space="0" w:color="auto"/>
      </w:divBdr>
      <w:divsChild>
        <w:div w:id="827744521">
          <w:marLeft w:val="0"/>
          <w:marRight w:val="0"/>
          <w:marTop w:val="0"/>
          <w:marBottom w:val="0"/>
          <w:divBdr>
            <w:top w:val="none" w:sz="0" w:space="0" w:color="auto"/>
            <w:left w:val="none" w:sz="0" w:space="0" w:color="auto"/>
            <w:bottom w:val="none" w:sz="0" w:space="0" w:color="auto"/>
            <w:right w:val="none" w:sz="0" w:space="0" w:color="auto"/>
          </w:divBdr>
        </w:div>
        <w:div w:id="1025407556">
          <w:marLeft w:val="0"/>
          <w:marRight w:val="0"/>
          <w:marTop w:val="0"/>
          <w:marBottom w:val="0"/>
          <w:divBdr>
            <w:top w:val="none" w:sz="0" w:space="0" w:color="auto"/>
            <w:left w:val="none" w:sz="0" w:space="0" w:color="auto"/>
            <w:bottom w:val="none" w:sz="0" w:space="0" w:color="auto"/>
            <w:right w:val="none" w:sz="0" w:space="0" w:color="auto"/>
          </w:divBdr>
        </w:div>
        <w:div w:id="816608683">
          <w:marLeft w:val="0"/>
          <w:marRight w:val="0"/>
          <w:marTop w:val="0"/>
          <w:marBottom w:val="0"/>
          <w:divBdr>
            <w:top w:val="none" w:sz="0" w:space="0" w:color="auto"/>
            <w:left w:val="none" w:sz="0" w:space="0" w:color="auto"/>
            <w:bottom w:val="none" w:sz="0" w:space="0" w:color="auto"/>
            <w:right w:val="none" w:sz="0" w:space="0" w:color="auto"/>
          </w:divBdr>
        </w:div>
        <w:div w:id="1406806596">
          <w:marLeft w:val="0"/>
          <w:marRight w:val="0"/>
          <w:marTop w:val="0"/>
          <w:marBottom w:val="0"/>
          <w:divBdr>
            <w:top w:val="none" w:sz="0" w:space="0" w:color="auto"/>
            <w:left w:val="none" w:sz="0" w:space="0" w:color="auto"/>
            <w:bottom w:val="none" w:sz="0" w:space="0" w:color="auto"/>
            <w:right w:val="none" w:sz="0" w:space="0" w:color="auto"/>
          </w:divBdr>
        </w:div>
        <w:div w:id="236867467">
          <w:marLeft w:val="0"/>
          <w:marRight w:val="0"/>
          <w:marTop w:val="0"/>
          <w:marBottom w:val="0"/>
          <w:divBdr>
            <w:top w:val="none" w:sz="0" w:space="0" w:color="auto"/>
            <w:left w:val="none" w:sz="0" w:space="0" w:color="auto"/>
            <w:bottom w:val="none" w:sz="0" w:space="0" w:color="auto"/>
            <w:right w:val="none" w:sz="0" w:space="0" w:color="auto"/>
          </w:divBdr>
        </w:div>
        <w:div w:id="771900422">
          <w:marLeft w:val="0"/>
          <w:marRight w:val="0"/>
          <w:marTop w:val="0"/>
          <w:marBottom w:val="0"/>
          <w:divBdr>
            <w:top w:val="none" w:sz="0" w:space="0" w:color="auto"/>
            <w:left w:val="none" w:sz="0" w:space="0" w:color="auto"/>
            <w:bottom w:val="none" w:sz="0" w:space="0" w:color="auto"/>
            <w:right w:val="none" w:sz="0" w:space="0" w:color="auto"/>
          </w:divBdr>
        </w:div>
        <w:div w:id="1019770091">
          <w:marLeft w:val="0"/>
          <w:marRight w:val="0"/>
          <w:marTop w:val="0"/>
          <w:marBottom w:val="0"/>
          <w:divBdr>
            <w:top w:val="none" w:sz="0" w:space="0" w:color="auto"/>
            <w:left w:val="none" w:sz="0" w:space="0" w:color="auto"/>
            <w:bottom w:val="none" w:sz="0" w:space="0" w:color="auto"/>
            <w:right w:val="none" w:sz="0" w:space="0" w:color="auto"/>
          </w:divBdr>
        </w:div>
      </w:divsChild>
    </w:div>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ksadm@mail.ru" TargetMode="Externa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B6066-72AD-42EB-8B95-A29DD29E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17</Pages>
  <Words>12200</Words>
  <Characters>69544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аммр</Company>
  <LinksUpToDate>false</LinksUpToDate>
  <CharactersWithSpaces>81581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гундоровавм</cp:lastModifiedBy>
  <cp:revision>20</cp:revision>
  <cp:lastPrinted>2017-03-28T11:22:00Z</cp:lastPrinted>
  <dcterms:created xsi:type="dcterms:W3CDTF">2017-03-20T10:42:00Z</dcterms:created>
  <dcterms:modified xsi:type="dcterms:W3CDTF">2017-03-29T04:38:00Z</dcterms:modified>
</cp:coreProperties>
</file>