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9"/>
        <w:gridCol w:w="8612"/>
      </w:tblGrid>
      <w:tr w:rsidR="005322F9" w:rsidTr="005322F9">
        <w:tc>
          <w:tcPr>
            <w:tcW w:w="959" w:type="dxa"/>
          </w:tcPr>
          <w:p w:rsidR="005322F9" w:rsidRDefault="0053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5322F9" w:rsidRDefault="005322F9" w:rsidP="00532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услуги</w:t>
            </w:r>
          </w:p>
        </w:tc>
      </w:tr>
      <w:tr w:rsidR="005322F9" w:rsidTr="005322F9">
        <w:tc>
          <w:tcPr>
            <w:tcW w:w="959" w:type="dxa"/>
          </w:tcPr>
          <w:p w:rsidR="005322F9" w:rsidRDefault="0053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4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5322F9" w:rsidRDefault="0053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экспресс-оценки</w:t>
            </w:r>
            <w:proofErr w:type="spellEnd"/>
            <w:proofErr w:type="gramEnd"/>
            <w:r w:rsidR="00614305">
              <w:rPr>
                <w:rFonts w:ascii="Times New Roman" w:hAnsi="Times New Roman" w:cs="Times New Roman"/>
                <w:sz w:val="28"/>
                <w:szCs w:val="28"/>
              </w:rPr>
              <w:t xml:space="preserve"> индекса технологической готовности субъектов МСП</w:t>
            </w:r>
          </w:p>
        </w:tc>
      </w:tr>
      <w:tr w:rsidR="005322F9" w:rsidTr="005322F9">
        <w:tc>
          <w:tcPr>
            <w:tcW w:w="959" w:type="dxa"/>
          </w:tcPr>
          <w:p w:rsidR="005322F9" w:rsidRDefault="0061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12" w:type="dxa"/>
          </w:tcPr>
          <w:p w:rsidR="005322F9" w:rsidRDefault="0061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потенциала МСП, выявление текущих потребностей и проблем предприятий, влияющих на их конкурентоспособность</w:t>
            </w:r>
          </w:p>
        </w:tc>
      </w:tr>
      <w:tr w:rsidR="005322F9" w:rsidTr="005322F9">
        <w:tc>
          <w:tcPr>
            <w:tcW w:w="959" w:type="dxa"/>
          </w:tcPr>
          <w:p w:rsidR="005322F9" w:rsidRDefault="0061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12" w:type="dxa"/>
          </w:tcPr>
          <w:p w:rsidR="005322F9" w:rsidRDefault="0061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технологического аудита на предприятии МСП</w:t>
            </w:r>
          </w:p>
        </w:tc>
      </w:tr>
      <w:tr w:rsidR="005322F9" w:rsidTr="005322F9">
        <w:tc>
          <w:tcPr>
            <w:tcW w:w="959" w:type="dxa"/>
          </w:tcPr>
          <w:p w:rsidR="005322F9" w:rsidRDefault="0061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12" w:type="dxa"/>
          </w:tcPr>
          <w:p w:rsidR="005322F9" w:rsidRDefault="0061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пожарного аудита на предприятии МСП</w:t>
            </w:r>
          </w:p>
        </w:tc>
      </w:tr>
      <w:tr w:rsidR="005322F9" w:rsidTr="005322F9">
        <w:tc>
          <w:tcPr>
            <w:tcW w:w="959" w:type="dxa"/>
          </w:tcPr>
          <w:p w:rsidR="005322F9" w:rsidRDefault="0061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12" w:type="dxa"/>
          </w:tcPr>
          <w:p w:rsidR="005322F9" w:rsidRDefault="0061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модернизации производства на предприятии МСП</w:t>
            </w:r>
          </w:p>
        </w:tc>
      </w:tr>
      <w:tr w:rsidR="005322F9" w:rsidTr="005322F9">
        <w:tc>
          <w:tcPr>
            <w:tcW w:w="959" w:type="dxa"/>
          </w:tcPr>
          <w:p w:rsidR="005322F9" w:rsidRDefault="0061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12" w:type="dxa"/>
          </w:tcPr>
          <w:p w:rsidR="005322F9" w:rsidRDefault="0061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бизнес-планов в целях  получения финансирования, либо кредитных учреждениях предприятиями МСП</w:t>
            </w:r>
          </w:p>
        </w:tc>
      </w:tr>
      <w:tr w:rsidR="005322F9" w:rsidTr="005322F9">
        <w:tc>
          <w:tcPr>
            <w:tcW w:w="959" w:type="dxa"/>
          </w:tcPr>
          <w:p w:rsidR="005322F9" w:rsidRDefault="0061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12" w:type="dxa"/>
          </w:tcPr>
          <w:p w:rsidR="005322F9" w:rsidRDefault="0061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 маркетинговых  услуг  по исследованию рынков для предприятий МСП</w:t>
            </w:r>
          </w:p>
        </w:tc>
      </w:tr>
      <w:tr w:rsidR="00614305" w:rsidTr="005322F9">
        <w:tc>
          <w:tcPr>
            <w:tcW w:w="959" w:type="dxa"/>
          </w:tcPr>
          <w:p w:rsidR="00614305" w:rsidRDefault="0061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12" w:type="dxa"/>
          </w:tcPr>
          <w:p w:rsidR="00614305" w:rsidRDefault="0061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маркетинговых услуг по позиционированию и продвижению новых товаров (работ, услуг) предприятий  МСП</w:t>
            </w:r>
          </w:p>
        </w:tc>
      </w:tr>
      <w:tr w:rsidR="00614305" w:rsidTr="005322F9">
        <w:tc>
          <w:tcPr>
            <w:tcW w:w="959" w:type="dxa"/>
          </w:tcPr>
          <w:p w:rsidR="00614305" w:rsidRDefault="0061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8612" w:type="dxa"/>
          </w:tcPr>
          <w:p w:rsidR="00614305" w:rsidRDefault="0061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позиционированию и продвижению новых товаров (работ, услуг) предприятий МСП</w:t>
            </w:r>
          </w:p>
        </w:tc>
      </w:tr>
      <w:tr w:rsidR="00614305" w:rsidTr="005322F9">
        <w:tc>
          <w:tcPr>
            <w:tcW w:w="959" w:type="dxa"/>
          </w:tcPr>
          <w:p w:rsidR="00614305" w:rsidRDefault="0061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12" w:type="dxa"/>
          </w:tcPr>
          <w:p w:rsidR="00614305" w:rsidRDefault="0061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Консультационные  услуги по защите прав на результаты интеллектуальной деятельности (патентные услуги)</w:t>
            </w:r>
          </w:p>
        </w:tc>
      </w:tr>
      <w:tr w:rsidR="00614305" w:rsidTr="005322F9">
        <w:tc>
          <w:tcPr>
            <w:tcW w:w="959" w:type="dxa"/>
          </w:tcPr>
          <w:p w:rsidR="00614305" w:rsidRDefault="0061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12" w:type="dxa"/>
          </w:tcPr>
          <w:p w:rsidR="00614305" w:rsidRDefault="0061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Инженерно-консультационные услуги, разработка технических зданий и конструкторской документации  для  производства  новой или модернизированной  продукции </w:t>
            </w:r>
          </w:p>
        </w:tc>
      </w:tr>
      <w:tr w:rsidR="00614305" w:rsidTr="005322F9">
        <w:tc>
          <w:tcPr>
            <w:tcW w:w="959" w:type="dxa"/>
          </w:tcPr>
          <w:p w:rsidR="00614305" w:rsidRDefault="0061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12" w:type="dxa"/>
          </w:tcPr>
          <w:p w:rsidR="00614305" w:rsidRDefault="0061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Инженерно-исследовательские, проектно-конструкторские и расчетно-аналитические, проектные услуги (работы)</w:t>
            </w:r>
          </w:p>
        </w:tc>
      </w:tr>
      <w:tr w:rsidR="00614305" w:rsidTr="005322F9">
        <w:tc>
          <w:tcPr>
            <w:tcW w:w="959" w:type="dxa"/>
          </w:tcPr>
          <w:p w:rsidR="00614305" w:rsidRDefault="0061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612" w:type="dxa"/>
          </w:tcPr>
          <w:p w:rsidR="00614305" w:rsidRDefault="0061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проведению специальной  оценки условий труда на предприятии МСП</w:t>
            </w:r>
          </w:p>
        </w:tc>
      </w:tr>
      <w:tr w:rsidR="00614305" w:rsidTr="005322F9">
        <w:tc>
          <w:tcPr>
            <w:tcW w:w="959" w:type="dxa"/>
          </w:tcPr>
          <w:p w:rsidR="00614305" w:rsidRDefault="0061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612" w:type="dxa"/>
          </w:tcPr>
          <w:p w:rsidR="00614305" w:rsidRDefault="00614305" w:rsidP="0061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 проведении сертификации  продукции субъектов малого и среднего предпринимательства в целях выхода на зарубежные рынки</w:t>
            </w:r>
          </w:p>
        </w:tc>
      </w:tr>
      <w:tr w:rsidR="00614305" w:rsidTr="005322F9">
        <w:tc>
          <w:tcPr>
            <w:tcW w:w="959" w:type="dxa"/>
          </w:tcPr>
          <w:p w:rsidR="00614305" w:rsidRDefault="0061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612" w:type="dxa"/>
          </w:tcPr>
          <w:p w:rsidR="00614305" w:rsidRDefault="00614305" w:rsidP="0061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«Основы инжиниринга и управления проектами»</w:t>
            </w:r>
          </w:p>
        </w:tc>
      </w:tr>
    </w:tbl>
    <w:p w:rsidR="00AF3E7D" w:rsidRPr="006F252F" w:rsidRDefault="00AF3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F3E7D" w:rsidRPr="006F252F" w:rsidSect="002B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52F"/>
    <w:rsid w:val="002423AB"/>
    <w:rsid w:val="002B7BE8"/>
    <w:rsid w:val="005322F9"/>
    <w:rsid w:val="00614305"/>
    <w:rsid w:val="006F252F"/>
    <w:rsid w:val="00896231"/>
    <w:rsid w:val="00AB3B8D"/>
    <w:rsid w:val="00AF3E7D"/>
    <w:rsid w:val="00B67E0B"/>
    <w:rsid w:val="00CE39F7"/>
    <w:rsid w:val="00DC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2F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32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колесникова-юс</dc:creator>
  <cp:lastModifiedBy>колесникова-юс</cp:lastModifiedBy>
  <cp:revision>1</cp:revision>
  <dcterms:created xsi:type="dcterms:W3CDTF">2018-05-28T07:05:00Z</dcterms:created>
  <dcterms:modified xsi:type="dcterms:W3CDTF">2018-05-28T11:56:00Z</dcterms:modified>
</cp:coreProperties>
</file>